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FD1C" w14:textId="77777777" w:rsidR="00C83C3A" w:rsidRPr="00C83C3A" w:rsidRDefault="00C83C3A" w:rsidP="00C83C3A">
      <w:pPr>
        <w:widowControl/>
        <w:spacing w:line="450" w:lineRule="atLeast"/>
        <w:jc w:val="center"/>
        <w:outlineLvl w:val="0"/>
        <w:rPr>
          <w:rFonts w:ascii="&amp;quot" w:eastAsia="宋体" w:hAnsi="&amp;quot" w:cs="宋体"/>
          <w:b/>
          <w:bCs/>
          <w:color w:val="414241"/>
          <w:kern w:val="36"/>
          <w:sz w:val="24"/>
          <w:szCs w:val="24"/>
        </w:rPr>
      </w:pPr>
      <w:r w:rsidRPr="00C83C3A">
        <w:rPr>
          <w:rFonts w:ascii="&amp;quot" w:eastAsia="宋体" w:hAnsi="&amp;quot" w:cs="宋体"/>
          <w:b/>
          <w:bCs/>
          <w:color w:val="414241"/>
          <w:kern w:val="36"/>
          <w:sz w:val="24"/>
          <w:szCs w:val="24"/>
        </w:rPr>
        <w:t>宁波江宁化工有限公司</w:t>
      </w:r>
      <w:r w:rsidRPr="00C83C3A">
        <w:rPr>
          <w:rFonts w:ascii="&amp;quot" w:eastAsia="宋体" w:hAnsi="&amp;quot" w:cs="宋体"/>
          <w:b/>
          <w:bCs/>
          <w:color w:val="414241"/>
          <w:kern w:val="36"/>
          <w:sz w:val="24"/>
          <w:szCs w:val="24"/>
        </w:rPr>
        <w:t>“8·7”</w:t>
      </w:r>
      <w:r w:rsidRPr="00C83C3A">
        <w:rPr>
          <w:rFonts w:ascii="&amp;quot" w:eastAsia="宋体" w:hAnsi="&amp;quot" w:cs="宋体"/>
          <w:b/>
          <w:bCs/>
          <w:color w:val="414241"/>
          <w:kern w:val="36"/>
          <w:sz w:val="24"/>
          <w:szCs w:val="24"/>
        </w:rPr>
        <w:t>窒息事故（案例分析）</w:t>
      </w:r>
    </w:p>
    <w:p w14:paraId="3947D5C4" w14:textId="77777777" w:rsidR="00C83C3A" w:rsidRPr="00C83C3A" w:rsidRDefault="00C83C3A" w:rsidP="00C83C3A">
      <w:pPr>
        <w:widowControl/>
        <w:jc w:val="center"/>
        <w:rPr>
          <w:rFonts w:ascii="&amp;quot" w:eastAsia="宋体" w:hAnsi="&amp;quot" w:cs="宋体"/>
          <w:color w:val="A4A4A4"/>
          <w:kern w:val="0"/>
          <w:sz w:val="18"/>
          <w:szCs w:val="18"/>
        </w:rPr>
      </w:pPr>
      <w:r w:rsidRPr="00C83C3A">
        <w:rPr>
          <w:rFonts w:ascii="&amp;quot" w:eastAsia="宋体" w:hAnsi="&amp;quot" w:cs="宋体"/>
          <w:color w:val="A4A4A4"/>
          <w:kern w:val="0"/>
          <w:sz w:val="18"/>
          <w:szCs w:val="18"/>
        </w:rPr>
        <w:t>来源：中国化学品安全协会</w:t>
      </w:r>
      <w:r w:rsidRPr="00C83C3A">
        <w:rPr>
          <w:rFonts w:ascii="&amp;quot" w:eastAsia="宋体" w:hAnsi="&amp;quot" w:cs="宋体"/>
          <w:color w:val="A4A4A4"/>
          <w:kern w:val="0"/>
          <w:sz w:val="18"/>
          <w:szCs w:val="18"/>
        </w:rPr>
        <w:t xml:space="preserve"> </w:t>
      </w:r>
      <w:r w:rsidRPr="00C83C3A">
        <w:rPr>
          <w:rFonts w:ascii="&amp;quot" w:eastAsia="宋体" w:hAnsi="&amp;quot" w:cs="宋体"/>
          <w:color w:val="A4A4A4"/>
          <w:kern w:val="0"/>
          <w:sz w:val="18"/>
          <w:szCs w:val="18"/>
        </w:rPr>
        <w:t>添加时间</w:t>
      </w:r>
      <w:r w:rsidRPr="00C83C3A">
        <w:rPr>
          <w:rFonts w:ascii="&amp;quot" w:eastAsia="宋体" w:hAnsi="&amp;quot" w:cs="宋体"/>
          <w:color w:val="A4A4A4"/>
          <w:kern w:val="0"/>
          <w:sz w:val="18"/>
          <w:szCs w:val="18"/>
        </w:rPr>
        <w:t>:</w:t>
      </w:r>
      <w:r w:rsidRPr="00C83C3A">
        <w:rPr>
          <w:rFonts w:ascii="&amp;quot" w:eastAsia="宋体" w:hAnsi="&amp;quot" w:cs="宋体"/>
          <w:color w:val="A4A4A4"/>
          <w:kern w:val="0"/>
          <w:sz w:val="18"/>
          <w:szCs w:val="18"/>
        </w:rPr>
        <w:t>浏览量</w:t>
      </w:r>
      <w:r w:rsidRPr="00C83C3A">
        <w:rPr>
          <w:rFonts w:ascii="&amp;quot" w:eastAsia="宋体" w:hAnsi="&amp;quot" w:cs="宋体"/>
          <w:color w:val="A4A4A4"/>
          <w:kern w:val="0"/>
          <w:sz w:val="18"/>
          <w:szCs w:val="18"/>
        </w:rPr>
        <w:t xml:space="preserve">:344 </w:t>
      </w:r>
    </w:p>
    <w:p w14:paraId="13E09BB2" w14:textId="77777777" w:rsidR="00C83C3A" w:rsidRPr="00C83C3A" w:rsidRDefault="00C83C3A" w:rsidP="00C83C3A">
      <w:pPr>
        <w:widowControl/>
        <w:spacing w:line="360" w:lineRule="atLeast"/>
        <w:jc w:val="center"/>
        <w:outlineLvl w:val="0"/>
        <w:rPr>
          <w:rFonts w:ascii="&amp;quot" w:eastAsia="宋体" w:hAnsi="&amp;quot" w:cs="宋体"/>
          <w:b/>
          <w:bCs/>
          <w:color w:val="414241"/>
          <w:kern w:val="36"/>
          <w:sz w:val="48"/>
          <w:szCs w:val="48"/>
        </w:rPr>
      </w:pPr>
      <w:r w:rsidRPr="00C83C3A">
        <w:rPr>
          <w:rFonts w:ascii="&amp;quot" w:eastAsia="宋体" w:hAnsi="&amp;quot" w:cs="宋体"/>
          <w:b/>
          <w:bCs/>
          <w:color w:val="414241"/>
          <w:kern w:val="36"/>
          <w:sz w:val="48"/>
          <w:szCs w:val="48"/>
        </w:rPr>
        <w:t>一、事故调查分析</w:t>
      </w:r>
    </w:p>
    <w:p w14:paraId="2AC1A6D3" w14:textId="77777777" w:rsidR="00C83C3A" w:rsidRPr="00C83C3A" w:rsidRDefault="00C83C3A" w:rsidP="00C83C3A">
      <w:pPr>
        <w:widowControl/>
        <w:spacing w:line="360" w:lineRule="atLeast"/>
        <w:jc w:val="left"/>
        <w:outlineLvl w:val="1"/>
        <w:rPr>
          <w:rFonts w:ascii="&amp;quot" w:eastAsia="宋体" w:hAnsi="&amp;quot" w:cs="宋体"/>
          <w:b/>
          <w:bCs/>
          <w:color w:val="414241"/>
          <w:kern w:val="0"/>
          <w:sz w:val="36"/>
          <w:szCs w:val="36"/>
        </w:rPr>
      </w:pPr>
      <w:r w:rsidRPr="00C83C3A">
        <w:rPr>
          <w:rFonts w:ascii="&amp;quot" w:eastAsia="宋体" w:hAnsi="&amp;quot" w:cs="宋体"/>
          <w:b/>
          <w:bCs/>
          <w:color w:val="414241"/>
          <w:kern w:val="0"/>
          <w:sz w:val="24"/>
          <w:szCs w:val="24"/>
        </w:rPr>
        <w:t>（一）事故概要</w:t>
      </w:r>
    </w:p>
    <w:p w14:paraId="6229B81A" w14:textId="77777777" w:rsidR="00C83C3A" w:rsidRPr="00C83C3A" w:rsidRDefault="00C83C3A" w:rsidP="00C83C3A">
      <w:pPr>
        <w:widowControl/>
        <w:spacing w:line="360" w:lineRule="atLeast"/>
        <w:jc w:val="left"/>
        <w:outlineLvl w:val="2"/>
        <w:rPr>
          <w:rFonts w:ascii="&amp;quot" w:eastAsia="宋体" w:hAnsi="&amp;quot" w:cs="宋体"/>
          <w:b/>
          <w:bCs/>
          <w:color w:val="414241"/>
          <w:kern w:val="0"/>
          <w:sz w:val="27"/>
          <w:szCs w:val="27"/>
        </w:rPr>
      </w:pPr>
      <w:r w:rsidRPr="00C83C3A">
        <w:rPr>
          <w:rFonts w:ascii="&amp;quot" w:eastAsia="宋体" w:hAnsi="&amp;quot" w:cs="宋体"/>
          <w:b/>
          <w:bCs/>
          <w:color w:val="414241"/>
          <w:kern w:val="0"/>
          <w:sz w:val="24"/>
          <w:szCs w:val="24"/>
        </w:rPr>
        <w:t>1</w:t>
      </w:r>
      <w:r w:rsidRPr="00C83C3A">
        <w:rPr>
          <w:rFonts w:ascii="&amp;quot" w:eastAsia="宋体" w:hAnsi="&amp;quot" w:cs="宋体"/>
          <w:b/>
          <w:bCs/>
          <w:color w:val="414241"/>
          <w:kern w:val="0"/>
          <w:sz w:val="24"/>
          <w:szCs w:val="24"/>
        </w:rPr>
        <w:t>、事故简介</w:t>
      </w:r>
    </w:p>
    <w:p w14:paraId="7588BA46"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2013</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8</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7</w:t>
      </w:r>
      <w:r w:rsidRPr="00C83C3A">
        <w:rPr>
          <w:rFonts w:ascii="&amp;quot" w:eastAsia="宋体" w:hAnsi="&amp;quot" w:cs="宋体"/>
          <w:color w:val="414241"/>
          <w:kern w:val="0"/>
          <w:sz w:val="24"/>
          <w:szCs w:val="24"/>
        </w:rPr>
        <w:t>日</w:t>
      </w:r>
      <w:r w:rsidRPr="00C83C3A">
        <w:rPr>
          <w:rFonts w:ascii="&amp;quot" w:eastAsia="宋体" w:hAnsi="&amp;quot" w:cs="宋体"/>
          <w:color w:val="414241"/>
          <w:kern w:val="0"/>
          <w:sz w:val="24"/>
          <w:szCs w:val="24"/>
        </w:rPr>
        <w:t>8</w:t>
      </w:r>
      <w:r w:rsidRPr="00C83C3A">
        <w:rPr>
          <w:rFonts w:ascii="&amp;quot" w:eastAsia="宋体" w:hAnsi="&amp;quot" w:cs="宋体"/>
          <w:color w:val="414241"/>
          <w:kern w:val="0"/>
          <w:sz w:val="24"/>
          <w:szCs w:val="24"/>
        </w:rPr>
        <w:t>时许，宁波江宁化工有限公司员工发现杭州华安无损检测技术有限公司</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名射线检测人员倒在顺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车间</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号反应器内管板平台上，送医院抢救无效死亡，事故造成直接经济损失</w:t>
      </w:r>
      <w:r w:rsidRPr="00C83C3A">
        <w:rPr>
          <w:rFonts w:ascii="&amp;quot" w:eastAsia="宋体" w:hAnsi="&amp;quot" w:cs="宋体"/>
          <w:color w:val="414241"/>
          <w:kern w:val="0"/>
          <w:sz w:val="24"/>
          <w:szCs w:val="24"/>
        </w:rPr>
        <w:t>351</w:t>
      </w:r>
      <w:r w:rsidRPr="00C83C3A">
        <w:rPr>
          <w:rFonts w:ascii="&amp;quot" w:eastAsia="宋体" w:hAnsi="&amp;quot" w:cs="宋体"/>
          <w:color w:val="414241"/>
          <w:kern w:val="0"/>
          <w:sz w:val="24"/>
          <w:szCs w:val="24"/>
        </w:rPr>
        <w:t>万元。</w:t>
      </w:r>
      <w:r w:rsidRPr="00C83C3A">
        <w:rPr>
          <w:rFonts w:ascii="&amp;quot" w:eastAsia="宋体" w:hAnsi="&amp;quot" w:cs="宋体"/>
          <w:color w:val="414241"/>
          <w:kern w:val="0"/>
          <w:sz w:val="18"/>
          <w:szCs w:val="18"/>
        </w:rPr>
        <w:br/>
      </w:r>
    </w:p>
    <w:p w14:paraId="195F00CD" w14:textId="77777777" w:rsidR="00C83C3A" w:rsidRPr="00C83C3A" w:rsidRDefault="00C83C3A" w:rsidP="00C83C3A">
      <w:pPr>
        <w:widowControl/>
        <w:spacing w:line="360" w:lineRule="atLeast"/>
        <w:jc w:val="left"/>
        <w:outlineLvl w:val="2"/>
        <w:rPr>
          <w:rFonts w:ascii="&amp;quot" w:eastAsia="宋体" w:hAnsi="&amp;quot" w:cs="宋体"/>
          <w:b/>
          <w:bCs/>
          <w:color w:val="414241"/>
          <w:kern w:val="0"/>
          <w:sz w:val="27"/>
          <w:szCs w:val="27"/>
        </w:rPr>
      </w:pPr>
      <w:r w:rsidRPr="00C83C3A">
        <w:rPr>
          <w:rFonts w:ascii="&amp;quot" w:eastAsia="宋体" w:hAnsi="&amp;quot" w:cs="宋体"/>
          <w:b/>
          <w:bCs/>
          <w:color w:val="414241"/>
          <w:kern w:val="0"/>
          <w:sz w:val="24"/>
          <w:szCs w:val="24"/>
        </w:rPr>
        <w:t>2</w:t>
      </w:r>
      <w:r w:rsidRPr="00C83C3A">
        <w:rPr>
          <w:rFonts w:ascii="&amp;quot" w:eastAsia="宋体" w:hAnsi="&amp;quot" w:cs="宋体"/>
          <w:b/>
          <w:bCs/>
          <w:color w:val="414241"/>
          <w:kern w:val="0"/>
          <w:sz w:val="24"/>
          <w:szCs w:val="24"/>
        </w:rPr>
        <w:t>、原因分析</w:t>
      </w:r>
    </w:p>
    <w:p w14:paraId="6CAE6534" w14:textId="77777777" w:rsidR="00C83C3A" w:rsidRPr="00C83C3A" w:rsidRDefault="00C83C3A" w:rsidP="00C83C3A">
      <w:pPr>
        <w:widowControl/>
        <w:spacing w:line="360" w:lineRule="atLeast"/>
        <w:jc w:val="left"/>
        <w:outlineLvl w:val="3"/>
        <w:rPr>
          <w:rFonts w:ascii="&amp;quot" w:eastAsia="宋体" w:hAnsi="&amp;quot" w:cs="宋体"/>
          <w:b/>
          <w:bCs/>
          <w:color w:val="414241"/>
          <w:kern w:val="0"/>
          <w:sz w:val="24"/>
          <w:szCs w:val="24"/>
        </w:rPr>
      </w:pPr>
      <w:r w:rsidRPr="00C83C3A">
        <w:rPr>
          <w:rFonts w:ascii="&amp;quot" w:eastAsia="宋体" w:hAnsi="&amp;quot" w:cs="宋体"/>
          <w:b/>
          <w:bCs/>
          <w:color w:val="414241"/>
          <w:kern w:val="0"/>
          <w:sz w:val="24"/>
          <w:szCs w:val="24"/>
        </w:rPr>
        <w:t>（</w:t>
      </w:r>
      <w:r w:rsidRPr="00C83C3A">
        <w:rPr>
          <w:rFonts w:ascii="&amp;quot" w:eastAsia="宋体" w:hAnsi="&amp;quot" w:cs="宋体"/>
          <w:b/>
          <w:bCs/>
          <w:color w:val="414241"/>
          <w:kern w:val="0"/>
          <w:sz w:val="24"/>
          <w:szCs w:val="24"/>
        </w:rPr>
        <w:t>1</w:t>
      </w:r>
      <w:r w:rsidRPr="00C83C3A">
        <w:rPr>
          <w:rFonts w:ascii="&amp;quot" w:eastAsia="宋体" w:hAnsi="&amp;quot" w:cs="宋体"/>
          <w:b/>
          <w:bCs/>
          <w:color w:val="414241"/>
          <w:kern w:val="0"/>
          <w:sz w:val="24"/>
          <w:szCs w:val="24"/>
        </w:rPr>
        <w:t>）直接原因</w:t>
      </w:r>
    </w:p>
    <w:p w14:paraId="796D6696"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与反应器连接的氮气管道</w:t>
      </w:r>
      <w:proofErr w:type="gramStart"/>
      <w:r w:rsidRPr="00C83C3A">
        <w:rPr>
          <w:rFonts w:ascii="&amp;quot" w:eastAsia="宋体" w:hAnsi="&amp;quot" w:cs="宋体"/>
          <w:color w:val="414241"/>
          <w:kern w:val="0"/>
          <w:sz w:val="24"/>
          <w:szCs w:val="24"/>
        </w:rPr>
        <w:t>未安全</w:t>
      </w:r>
      <w:proofErr w:type="gramEnd"/>
      <w:r w:rsidRPr="00C83C3A">
        <w:rPr>
          <w:rFonts w:ascii="&amp;quot" w:eastAsia="宋体" w:hAnsi="&amp;quot" w:cs="宋体"/>
          <w:color w:val="414241"/>
          <w:kern w:val="0"/>
          <w:sz w:val="24"/>
          <w:szCs w:val="24"/>
        </w:rPr>
        <w:t>隔绝，气相侧操作员误开氮气管道阀门，将氮气通入</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号反应器中，导致无证射线检测作业人员违章进入</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号反应器内缺氧窒息死亡。</w:t>
      </w:r>
      <w:r w:rsidRPr="00C83C3A">
        <w:rPr>
          <w:rFonts w:ascii="&amp;quot" w:eastAsia="宋体" w:hAnsi="&amp;quot" w:cs="宋体"/>
          <w:color w:val="414241"/>
          <w:kern w:val="0"/>
          <w:sz w:val="18"/>
          <w:szCs w:val="18"/>
        </w:rPr>
        <w:br/>
      </w:r>
    </w:p>
    <w:p w14:paraId="75057B81" w14:textId="77777777" w:rsidR="00C83C3A" w:rsidRPr="00C83C3A" w:rsidRDefault="00C83C3A" w:rsidP="00C83C3A">
      <w:pPr>
        <w:widowControl/>
        <w:spacing w:line="360" w:lineRule="atLeast"/>
        <w:jc w:val="left"/>
        <w:outlineLvl w:val="3"/>
        <w:rPr>
          <w:rFonts w:ascii="&amp;quot" w:eastAsia="宋体" w:hAnsi="&amp;quot" w:cs="宋体"/>
          <w:b/>
          <w:bCs/>
          <w:color w:val="414241"/>
          <w:kern w:val="0"/>
          <w:sz w:val="24"/>
          <w:szCs w:val="24"/>
        </w:rPr>
      </w:pPr>
      <w:r w:rsidRPr="00C83C3A">
        <w:rPr>
          <w:rFonts w:ascii="&amp;quot" w:eastAsia="宋体" w:hAnsi="&amp;quot" w:cs="宋体"/>
          <w:b/>
          <w:bCs/>
          <w:color w:val="414241"/>
          <w:kern w:val="0"/>
          <w:sz w:val="24"/>
          <w:szCs w:val="24"/>
        </w:rPr>
        <w:t>（</w:t>
      </w:r>
      <w:r w:rsidRPr="00C83C3A">
        <w:rPr>
          <w:rFonts w:ascii="&amp;quot" w:eastAsia="宋体" w:hAnsi="&amp;quot" w:cs="宋体"/>
          <w:b/>
          <w:bCs/>
          <w:color w:val="414241"/>
          <w:kern w:val="0"/>
          <w:sz w:val="24"/>
          <w:szCs w:val="24"/>
        </w:rPr>
        <w:t>2</w:t>
      </w:r>
      <w:r w:rsidRPr="00C83C3A">
        <w:rPr>
          <w:rFonts w:ascii="&amp;quot" w:eastAsia="宋体" w:hAnsi="&amp;quot" w:cs="宋体"/>
          <w:b/>
          <w:bCs/>
          <w:color w:val="414241"/>
          <w:kern w:val="0"/>
          <w:sz w:val="24"/>
          <w:szCs w:val="24"/>
        </w:rPr>
        <w:t>）间接原因</w:t>
      </w:r>
    </w:p>
    <w:p w14:paraId="6E5FFD2B"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①</w:t>
      </w:r>
      <w:r w:rsidRPr="00C83C3A">
        <w:rPr>
          <w:rFonts w:ascii="&amp;quot" w:eastAsia="宋体" w:hAnsi="&amp;quot" w:cs="宋体"/>
          <w:color w:val="414241"/>
          <w:kern w:val="0"/>
          <w:sz w:val="24"/>
          <w:szCs w:val="24"/>
        </w:rPr>
        <w:t>安全管理责任不落实。江宁公司未与华谊公司签订安全管理协议，精通公司未与华安公司签订安全管理协议；精通公司、华谊公司和江宁公司未全面履行对相关方统一安全管理协调职责，安全管理责任未有效落实。</w:t>
      </w:r>
      <w:r w:rsidRPr="00C83C3A">
        <w:rPr>
          <w:rFonts w:ascii="&amp;quot" w:eastAsia="宋体" w:hAnsi="&amp;quot" w:cs="宋体"/>
          <w:color w:val="414241"/>
          <w:kern w:val="0"/>
          <w:sz w:val="24"/>
          <w:szCs w:val="24"/>
        </w:rPr>
        <w:br/>
        <w:t>②</w:t>
      </w:r>
      <w:r w:rsidRPr="00C83C3A">
        <w:rPr>
          <w:rFonts w:ascii="&amp;quot" w:eastAsia="宋体" w:hAnsi="&amp;quot" w:cs="宋体"/>
          <w:color w:val="414241"/>
          <w:kern w:val="0"/>
          <w:sz w:val="24"/>
          <w:szCs w:val="24"/>
        </w:rPr>
        <w:t>对相关方安全管理缺失。江宁公司未对射线检测作业人员进行教育培训；华谊公司未督促精通公司与华安公司签订分包合同及安全管理协议；精通公司未派员对射线检测作业现场实施有效管理，未对华安公司的检测质量进行监督。</w:t>
      </w:r>
      <w:r w:rsidRPr="00C83C3A">
        <w:rPr>
          <w:rFonts w:ascii="&amp;quot" w:eastAsia="宋体" w:hAnsi="&amp;quot" w:cs="宋体"/>
          <w:color w:val="414241"/>
          <w:kern w:val="0"/>
          <w:sz w:val="24"/>
          <w:szCs w:val="24"/>
        </w:rPr>
        <w:br/>
        <w:t>③</w:t>
      </w:r>
      <w:r w:rsidRPr="00C83C3A">
        <w:rPr>
          <w:rFonts w:ascii="&amp;quot" w:eastAsia="宋体" w:hAnsi="&amp;quot" w:cs="宋体"/>
          <w:color w:val="414241"/>
          <w:kern w:val="0"/>
          <w:sz w:val="24"/>
          <w:szCs w:val="24"/>
        </w:rPr>
        <w:t>安全管理规章制度和操作规程未落实。华安公司未提供射线检测作业方案，未提出受限空间作业许可要求，未落实受限空间作业操作规程，射线作业人员无证上岗；精通公司未索要并审核射线检测作业方案，未对现场检测人员资质进行审核把关；华谊公司未索要并审核射线检测作业方案，未对现场检测人员资质进行审核把关；江宁公司未索要并审核射线检测作业方案，未执行外来人员管理制度，未按规定办理作业许可。</w:t>
      </w:r>
      <w:r w:rsidRPr="00C83C3A">
        <w:rPr>
          <w:rFonts w:ascii="&amp;quot" w:eastAsia="宋体" w:hAnsi="&amp;quot" w:cs="宋体"/>
          <w:color w:val="414241"/>
          <w:kern w:val="0"/>
          <w:sz w:val="24"/>
          <w:szCs w:val="24"/>
        </w:rPr>
        <w:br/>
        <w:t>④</w:t>
      </w:r>
      <w:r w:rsidRPr="00C83C3A">
        <w:rPr>
          <w:rFonts w:ascii="&amp;quot" w:eastAsia="宋体" w:hAnsi="&amp;quot" w:cs="宋体"/>
          <w:color w:val="414241"/>
          <w:kern w:val="0"/>
          <w:sz w:val="24"/>
          <w:szCs w:val="24"/>
        </w:rPr>
        <w:t>从业人员安全教育和培训不到位。华安公司对张孟青、张志虎、张国栋安全教育培训不到位，安全意识淡薄；江宁公司对员工的培训缺乏针对性和有效性，操作人员对现场工艺流程、设备设施不熟悉。</w:t>
      </w:r>
      <w:r w:rsidRPr="00C83C3A">
        <w:rPr>
          <w:rFonts w:ascii="&amp;quot" w:eastAsia="宋体" w:hAnsi="&amp;quot" w:cs="宋体"/>
          <w:color w:val="414241"/>
          <w:kern w:val="0"/>
          <w:sz w:val="24"/>
          <w:szCs w:val="24"/>
        </w:rPr>
        <w:br/>
        <w:t>⑤</w:t>
      </w:r>
      <w:r w:rsidRPr="00C83C3A">
        <w:rPr>
          <w:rFonts w:ascii="&amp;quot" w:eastAsia="宋体" w:hAnsi="&amp;quot" w:cs="宋体"/>
          <w:color w:val="414241"/>
          <w:kern w:val="0"/>
          <w:sz w:val="24"/>
          <w:szCs w:val="24"/>
        </w:rPr>
        <w:t>作业现场管理不到位。江宁公司未对</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号反应器氮气管道实施有效隔绝，未按规定对设备设施、管道进行标识，未对重要管道阀门进行挂牌管理。</w:t>
      </w:r>
      <w:r w:rsidRPr="00C83C3A">
        <w:rPr>
          <w:rFonts w:ascii="&amp;quot" w:eastAsia="宋体" w:hAnsi="&amp;quot" w:cs="宋体"/>
          <w:color w:val="414241"/>
          <w:kern w:val="0"/>
          <w:sz w:val="18"/>
          <w:szCs w:val="18"/>
        </w:rPr>
        <w:br/>
      </w:r>
    </w:p>
    <w:p w14:paraId="73805DD1" w14:textId="77777777" w:rsidR="00C83C3A" w:rsidRPr="00C83C3A" w:rsidRDefault="00C83C3A" w:rsidP="00C83C3A">
      <w:pPr>
        <w:widowControl/>
        <w:spacing w:line="360" w:lineRule="atLeast"/>
        <w:jc w:val="left"/>
        <w:outlineLvl w:val="1"/>
        <w:rPr>
          <w:rFonts w:ascii="&amp;quot" w:eastAsia="宋体" w:hAnsi="&amp;quot" w:cs="宋体"/>
          <w:b/>
          <w:bCs/>
          <w:color w:val="414241"/>
          <w:kern w:val="0"/>
          <w:sz w:val="36"/>
          <w:szCs w:val="36"/>
        </w:rPr>
      </w:pPr>
      <w:r w:rsidRPr="00C83C3A">
        <w:rPr>
          <w:rFonts w:ascii="&amp;quot" w:eastAsia="宋体" w:hAnsi="&amp;quot" w:cs="宋体"/>
          <w:b/>
          <w:bCs/>
          <w:color w:val="414241"/>
          <w:kern w:val="0"/>
          <w:sz w:val="24"/>
          <w:szCs w:val="24"/>
        </w:rPr>
        <w:t>（二）基本情况</w:t>
      </w:r>
    </w:p>
    <w:p w14:paraId="1E9C1D3A" w14:textId="77777777" w:rsidR="00C83C3A" w:rsidRPr="00C83C3A" w:rsidRDefault="00C83C3A" w:rsidP="00C83C3A">
      <w:pPr>
        <w:widowControl/>
        <w:spacing w:line="360" w:lineRule="atLeast"/>
        <w:jc w:val="left"/>
        <w:outlineLvl w:val="2"/>
        <w:rPr>
          <w:rFonts w:ascii="&amp;quot" w:eastAsia="宋体" w:hAnsi="&amp;quot" w:cs="宋体"/>
          <w:b/>
          <w:bCs/>
          <w:color w:val="414241"/>
          <w:kern w:val="0"/>
          <w:sz w:val="27"/>
          <w:szCs w:val="27"/>
        </w:rPr>
      </w:pPr>
      <w:r w:rsidRPr="00C83C3A">
        <w:rPr>
          <w:rFonts w:ascii="&amp;quot" w:eastAsia="宋体" w:hAnsi="&amp;quot" w:cs="宋体"/>
          <w:b/>
          <w:bCs/>
          <w:color w:val="414241"/>
          <w:kern w:val="0"/>
          <w:sz w:val="24"/>
          <w:szCs w:val="24"/>
        </w:rPr>
        <w:t>1</w:t>
      </w:r>
      <w:r w:rsidRPr="00C83C3A">
        <w:rPr>
          <w:rFonts w:ascii="&amp;quot" w:eastAsia="宋体" w:hAnsi="&amp;quot" w:cs="宋体"/>
          <w:b/>
          <w:bCs/>
          <w:color w:val="414241"/>
          <w:kern w:val="0"/>
          <w:sz w:val="24"/>
          <w:szCs w:val="24"/>
        </w:rPr>
        <w:t>、事故有关单位情况</w:t>
      </w:r>
    </w:p>
    <w:p w14:paraId="661A0F1D"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lastRenderedPageBreak/>
        <w:t>①</w:t>
      </w:r>
      <w:r w:rsidRPr="00C83C3A">
        <w:rPr>
          <w:rFonts w:ascii="&amp;quot" w:eastAsia="宋体" w:hAnsi="&amp;quot" w:cs="宋体"/>
          <w:color w:val="414241"/>
          <w:kern w:val="0"/>
          <w:sz w:val="24"/>
          <w:szCs w:val="24"/>
        </w:rPr>
        <w:t>宁波江宁化工有限公司（以下简称江宁公司），成立于</w:t>
      </w:r>
      <w:r w:rsidRPr="00C83C3A">
        <w:rPr>
          <w:rFonts w:ascii="&amp;quot" w:eastAsia="宋体" w:hAnsi="&amp;quot" w:cs="宋体"/>
          <w:color w:val="414241"/>
          <w:kern w:val="0"/>
          <w:sz w:val="24"/>
          <w:szCs w:val="24"/>
        </w:rPr>
        <w:t>2007</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6</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25</w:t>
      </w:r>
      <w:r w:rsidRPr="00C83C3A">
        <w:rPr>
          <w:rFonts w:ascii="&amp;quot" w:eastAsia="宋体" w:hAnsi="&amp;quot" w:cs="宋体"/>
          <w:color w:val="414241"/>
          <w:kern w:val="0"/>
          <w:sz w:val="24"/>
          <w:szCs w:val="24"/>
        </w:rPr>
        <w:t>日，是浙江江山化工股份有限公司全资组建的有限责任公司，注册地址为宁波市石化经济技术开发区海</w:t>
      </w:r>
      <w:proofErr w:type="gramStart"/>
      <w:r w:rsidRPr="00C83C3A">
        <w:rPr>
          <w:rFonts w:ascii="&amp;quot" w:eastAsia="宋体" w:hAnsi="&amp;quot" w:cs="宋体"/>
          <w:color w:val="414241"/>
          <w:kern w:val="0"/>
          <w:sz w:val="24"/>
          <w:szCs w:val="24"/>
        </w:rPr>
        <w:t>祥</w:t>
      </w:r>
      <w:proofErr w:type="gramEnd"/>
      <w:r w:rsidRPr="00C83C3A">
        <w:rPr>
          <w:rFonts w:ascii="&amp;quot" w:eastAsia="宋体" w:hAnsi="&amp;quot" w:cs="宋体"/>
          <w:color w:val="414241"/>
          <w:kern w:val="0"/>
          <w:sz w:val="24"/>
          <w:szCs w:val="24"/>
        </w:rPr>
        <w:t>路</w:t>
      </w:r>
      <w:r w:rsidRPr="00C83C3A">
        <w:rPr>
          <w:rFonts w:ascii="&amp;quot" w:eastAsia="宋体" w:hAnsi="&amp;quot" w:cs="宋体"/>
          <w:color w:val="414241"/>
          <w:kern w:val="0"/>
          <w:sz w:val="24"/>
          <w:szCs w:val="24"/>
        </w:rPr>
        <w:t>198</w:t>
      </w:r>
      <w:r w:rsidRPr="00C83C3A">
        <w:rPr>
          <w:rFonts w:ascii="&amp;quot" w:eastAsia="宋体" w:hAnsi="&amp;quot" w:cs="宋体"/>
          <w:color w:val="414241"/>
          <w:kern w:val="0"/>
          <w:sz w:val="24"/>
          <w:szCs w:val="24"/>
        </w:rPr>
        <w:t>号，注册资本金</w:t>
      </w:r>
      <w:r w:rsidRPr="00C83C3A">
        <w:rPr>
          <w:rFonts w:ascii="&amp;quot" w:eastAsia="宋体" w:hAnsi="&amp;quot" w:cs="宋体"/>
          <w:color w:val="414241"/>
          <w:kern w:val="0"/>
          <w:sz w:val="24"/>
          <w:szCs w:val="24"/>
        </w:rPr>
        <w:t>4.5</w:t>
      </w:r>
      <w:r w:rsidRPr="00C83C3A">
        <w:rPr>
          <w:rFonts w:ascii="&amp;quot" w:eastAsia="宋体" w:hAnsi="&amp;quot" w:cs="宋体"/>
          <w:color w:val="414241"/>
          <w:kern w:val="0"/>
          <w:sz w:val="24"/>
          <w:szCs w:val="24"/>
        </w:rPr>
        <w:t>亿元，法定代表人</w:t>
      </w:r>
      <w:proofErr w:type="gramStart"/>
      <w:r w:rsidRPr="00C83C3A">
        <w:rPr>
          <w:rFonts w:ascii="&amp;quot" w:eastAsia="宋体" w:hAnsi="&amp;quot" w:cs="宋体"/>
          <w:color w:val="414241"/>
          <w:kern w:val="0"/>
          <w:sz w:val="24"/>
          <w:szCs w:val="24"/>
        </w:rPr>
        <w:t>毛正某</w:t>
      </w:r>
      <w:proofErr w:type="gramEnd"/>
      <w:r w:rsidRPr="00C83C3A">
        <w:rPr>
          <w:rFonts w:ascii="&amp;quot" w:eastAsia="宋体" w:hAnsi="&amp;quot" w:cs="宋体"/>
          <w:color w:val="414241"/>
          <w:kern w:val="0"/>
          <w:sz w:val="24"/>
          <w:szCs w:val="24"/>
        </w:rPr>
        <w:t>，总经理毛薛某（企业主要负责人），年主产</w:t>
      </w:r>
      <w:r w:rsidRPr="00C83C3A">
        <w:rPr>
          <w:rFonts w:ascii="&amp;quot" w:eastAsia="宋体" w:hAnsi="&amp;quot" w:cs="宋体"/>
          <w:color w:val="414241"/>
          <w:kern w:val="0"/>
          <w:sz w:val="24"/>
          <w:szCs w:val="24"/>
        </w:rPr>
        <w:t>8</w:t>
      </w:r>
      <w:r w:rsidRPr="00C83C3A">
        <w:rPr>
          <w:rFonts w:ascii="&amp;quot" w:eastAsia="宋体" w:hAnsi="&amp;quot" w:cs="宋体"/>
          <w:color w:val="414241"/>
          <w:kern w:val="0"/>
          <w:sz w:val="24"/>
          <w:szCs w:val="24"/>
        </w:rPr>
        <w:t>万吨顺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及衍生物和</w:t>
      </w:r>
      <w:r w:rsidRPr="00C83C3A">
        <w:rPr>
          <w:rFonts w:ascii="&amp;quot" w:eastAsia="宋体" w:hAnsi="&amp;quot" w:cs="宋体"/>
          <w:color w:val="414241"/>
          <w:kern w:val="0"/>
          <w:sz w:val="24"/>
          <w:szCs w:val="24"/>
        </w:rPr>
        <w:t>9</w:t>
      </w:r>
      <w:r w:rsidRPr="00C83C3A">
        <w:rPr>
          <w:rFonts w:ascii="&amp;quot" w:eastAsia="宋体" w:hAnsi="&amp;quot" w:cs="宋体"/>
          <w:color w:val="414241"/>
          <w:kern w:val="0"/>
          <w:sz w:val="24"/>
          <w:szCs w:val="24"/>
        </w:rPr>
        <w:t>万吨正丁烷，企业定员</w:t>
      </w:r>
      <w:r w:rsidRPr="00C83C3A">
        <w:rPr>
          <w:rFonts w:ascii="&amp;quot" w:eastAsia="宋体" w:hAnsi="&amp;quot" w:cs="宋体"/>
          <w:color w:val="414241"/>
          <w:kern w:val="0"/>
          <w:sz w:val="24"/>
          <w:szCs w:val="24"/>
        </w:rPr>
        <w:t>227</w:t>
      </w:r>
      <w:r w:rsidRPr="00C83C3A">
        <w:rPr>
          <w:rFonts w:ascii="&amp;quot" w:eastAsia="宋体" w:hAnsi="&amp;quot" w:cs="宋体"/>
          <w:color w:val="414241"/>
          <w:kern w:val="0"/>
          <w:sz w:val="24"/>
          <w:szCs w:val="24"/>
        </w:rPr>
        <w:t>人。</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年产</w:t>
      </w:r>
      <w:r w:rsidRPr="00C83C3A">
        <w:rPr>
          <w:rFonts w:ascii="&amp;quot" w:eastAsia="宋体" w:hAnsi="&amp;quot" w:cs="宋体"/>
          <w:color w:val="414241"/>
          <w:kern w:val="0"/>
          <w:sz w:val="24"/>
          <w:szCs w:val="24"/>
        </w:rPr>
        <w:t>8</w:t>
      </w:r>
      <w:r w:rsidRPr="00C83C3A">
        <w:rPr>
          <w:rFonts w:ascii="&amp;quot" w:eastAsia="宋体" w:hAnsi="&amp;quot" w:cs="宋体"/>
          <w:color w:val="414241"/>
          <w:kern w:val="0"/>
          <w:sz w:val="24"/>
          <w:szCs w:val="24"/>
        </w:rPr>
        <w:t>万吨顺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及衍生物一体化项目于</w:t>
      </w:r>
      <w:r w:rsidRPr="00C83C3A">
        <w:rPr>
          <w:rFonts w:ascii="&amp;quot" w:eastAsia="宋体" w:hAnsi="&amp;quot" w:cs="宋体"/>
          <w:color w:val="414241"/>
          <w:kern w:val="0"/>
          <w:sz w:val="24"/>
          <w:szCs w:val="24"/>
        </w:rPr>
        <w:t>2011</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10</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17</w:t>
      </w:r>
      <w:r w:rsidRPr="00C83C3A">
        <w:rPr>
          <w:rFonts w:ascii="&amp;quot" w:eastAsia="宋体" w:hAnsi="&amp;quot" w:cs="宋体"/>
          <w:color w:val="414241"/>
          <w:kern w:val="0"/>
          <w:sz w:val="24"/>
          <w:szCs w:val="24"/>
        </w:rPr>
        <w:t>日经宁波市发展和改革委员会立项备案，</w:t>
      </w:r>
      <w:r w:rsidRPr="00C83C3A">
        <w:rPr>
          <w:rFonts w:ascii="&amp;quot" w:eastAsia="宋体" w:hAnsi="&amp;quot" w:cs="宋体"/>
          <w:color w:val="414241"/>
          <w:kern w:val="0"/>
          <w:sz w:val="24"/>
          <w:szCs w:val="24"/>
        </w:rPr>
        <w:t>2012</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2</w:t>
      </w:r>
      <w:r w:rsidRPr="00C83C3A">
        <w:rPr>
          <w:rFonts w:ascii="&amp;quot" w:eastAsia="宋体" w:hAnsi="&amp;quot" w:cs="宋体"/>
          <w:color w:val="414241"/>
          <w:kern w:val="0"/>
          <w:sz w:val="24"/>
          <w:szCs w:val="24"/>
        </w:rPr>
        <w:t>月由中国天</w:t>
      </w:r>
      <w:proofErr w:type="gramStart"/>
      <w:r w:rsidRPr="00C83C3A">
        <w:rPr>
          <w:rFonts w:ascii="&amp;quot" w:eastAsia="宋体" w:hAnsi="&amp;quot" w:cs="宋体"/>
          <w:color w:val="414241"/>
          <w:kern w:val="0"/>
          <w:sz w:val="24"/>
          <w:szCs w:val="24"/>
        </w:rPr>
        <w:t>辰工程</w:t>
      </w:r>
      <w:proofErr w:type="gramEnd"/>
      <w:r w:rsidRPr="00C83C3A">
        <w:rPr>
          <w:rFonts w:ascii="&amp;quot" w:eastAsia="宋体" w:hAnsi="&amp;quot" w:cs="宋体"/>
          <w:color w:val="414241"/>
          <w:kern w:val="0"/>
          <w:sz w:val="24"/>
          <w:szCs w:val="24"/>
        </w:rPr>
        <w:t>有限公司（总承包单位）开工建设（其中顺</w:t>
      </w:r>
      <w:proofErr w:type="gramStart"/>
      <w:r w:rsidRPr="00C83C3A">
        <w:rPr>
          <w:rFonts w:ascii="&amp;quot" w:eastAsia="宋体" w:hAnsi="&amp;quot" w:cs="宋体"/>
          <w:color w:val="414241"/>
          <w:kern w:val="0"/>
          <w:sz w:val="24"/>
          <w:szCs w:val="24"/>
        </w:rPr>
        <w:t>酐反应器包由上海华谊集团装备工程有限公司</w:t>
      </w:r>
      <w:proofErr w:type="gramEnd"/>
      <w:r w:rsidRPr="00C83C3A">
        <w:rPr>
          <w:rFonts w:ascii="&amp;quot" w:eastAsia="宋体" w:hAnsi="&amp;quot" w:cs="宋体"/>
          <w:color w:val="414241"/>
          <w:kern w:val="0"/>
          <w:sz w:val="24"/>
          <w:szCs w:val="24"/>
        </w:rPr>
        <w:t>设计、制造和现场组装），</w:t>
      </w:r>
      <w:r w:rsidRPr="00C83C3A">
        <w:rPr>
          <w:rFonts w:ascii="&amp;quot" w:eastAsia="宋体" w:hAnsi="&amp;quot" w:cs="宋体"/>
          <w:color w:val="414241"/>
          <w:kern w:val="0"/>
          <w:sz w:val="24"/>
          <w:szCs w:val="24"/>
        </w:rPr>
        <w:t>2013</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月设备、管道、电仪安装调试基本完成，</w:t>
      </w:r>
      <w:r w:rsidRPr="00C83C3A">
        <w:rPr>
          <w:rFonts w:ascii="&amp;quot" w:eastAsia="宋体" w:hAnsi="&amp;quot" w:cs="宋体"/>
          <w:color w:val="414241"/>
          <w:kern w:val="0"/>
          <w:sz w:val="24"/>
          <w:szCs w:val="24"/>
        </w:rPr>
        <w:t>2013</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4</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30</w:t>
      </w:r>
      <w:r w:rsidRPr="00C83C3A">
        <w:rPr>
          <w:rFonts w:ascii="&amp;quot" w:eastAsia="宋体" w:hAnsi="&amp;quot" w:cs="宋体"/>
          <w:color w:val="414241"/>
          <w:kern w:val="0"/>
          <w:sz w:val="24"/>
          <w:szCs w:val="24"/>
        </w:rPr>
        <w:t>日，建设项目中交，</w:t>
      </w:r>
      <w:r w:rsidRPr="00C83C3A">
        <w:rPr>
          <w:rFonts w:ascii="&amp;quot" w:eastAsia="宋体" w:hAnsi="&amp;quot" w:cs="宋体"/>
          <w:color w:val="414241"/>
          <w:kern w:val="0"/>
          <w:sz w:val="24"/>
          <w:szCs w:val="24"/>
        </w:rPr>
        <w:t>2013</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5</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14</w:t>
      </w:r>
      <w:r w:rsidRPr="00C83C3A">
        <w:rPr>
          <w:rFonts w:ascii="&amp;quot" w:eastAsia="宋体" w:hAnsi="&amp;quot" w:cs="宋体"/>
          <w:color w:val="414241"/>
          <w:kern w:val="0"/>
          <w:sz w:val="24"/>
          <w:szCs w:val="24"/>
        </w:rPr>
        <w:t>日完成试生产方案备案。</w:t>
      </w:r>
      <w:r w:rsidRPr="00C83C3A">
        <w:rPr>
          <w:rFonts w:ascii="&amp;quot" w:eastAsia="宋体" w:hAnsi="&amp;quot" w:cs="宋体"/>
          <w:color w:val="414241"/>
          <w:kern w:val="0"/>
          <w:sz w:val="24"/>
          <w:szCs w:val="24"/>
        </w:rPr>
        <w:br/>
        <w:t>②</w:t>
      </w:r>
      <w:r w:rsidRPr="00C83C3A">
        <w:rPr>
          <w:rFonts w:ascii="&amp;quot" w:eastAsia="宋体" w:hAnsi="&amp;quot" w:cs="宋体"/>
          <w:color w:val="414241"/>
          <w:kern w:val="0"/>
          <w:sz w:val="24"/>
          <w:szCs w:val="24"/>
        </w:rPr>
        <w:t>上海华谊集团装备工程有限公司（以下简称华谊公司），成立于</w:t>
      </w:r>
      <w:r w:rsidRPr="00C83C3A">
        <w:rPr>
          <w:rFonts w:ascii="&amp;quot" w:eastAsia="宋体" w:hAnsi="&amp;quot" w:cs="宋体"/>
          <w:color w:val="414241"/>
          <w:kern w:val="0"/>
          <w:sz w:val="24"/>
          <w:szCs w:val="24"/>
        </w:rPr>
        <w:t>2005</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11</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30</w:t>
      </w:r>
      <w:r w:rsidRPr="00C83C3A">
        <w:rPr>
          <w:rFonts w:ascii="&amp;quot" w:eastAsia="宋体" w:hAnsi="&amp;quot" w:cs="宋体"/>
          <w:color w:val="414241"/>
          <w:kern w:val="0"/>
          <w:sz w:val="24"/>
          <w:szCs w:val="24"/>
        </w:rPr>
        <w:t>日，公司类型为一人有限责任公司（法人独资），地址为上海市奉贤</w:t>
      </w:r>
      <w:proofErr w:type="gramStart"/>
      <w:r w:rsidRPr="00C83C3A">
        <w:rPr>
          <w:rFonts w:ascii="&amp;quot" w:eastAsia="宋体" w:hAnsi="&amp;quot" w:cs="宋体"/>
          <w:color w:val="414241"/>
          <w:kern w:val="0"/>
          <w:sz w:val="24"/>
          <w:szCs w:val="24"/>
        </w:rPr>
        <w:t>区苍工路</w:t>
      </w:r>
      <w:proofErr w:type="gramEnd"/>
      <w:r w:rsidRPr="00C83C3A">
        <w:rPr>
          <w:rFonts w:ascii="&amp;quot" w:eastAsia="宋体" w:hAnsi="&amp;quot" w:cs="宋体"/>
          <w:color w:val="414241"/>
          <w:kern w:val="0"/>
          <w:sz w:val="24"/>
          <w:szCs w:val="24"/>
        </w:rPr>
        <w:t>1188</w:t>
      </w:r>
      <w:r w:rsidRPr="00C83C3A">
        <w:rPr>
          <w:rFonts w:ascii="&amp;quot" w:eastAsia="宋体" w:hAnsi="&amp;quot" w:cs="宋体"/>
          <w:color w:val="414241"/>
          <w:kern w:val="0"/>
          <w:sz w:val="24"/>
          <w:szCs w:val="24"/>
        </w:rPr>
        <w:t>号，注册资本金</w:t>
      </w:r>
      <w:r w:rsidRPr="00C83C3A">
        <w:rPr>
          <w:rFonts w:ascii="&amp;quot" w:eastAsia="宋体" w:hAnsi="&amp;quot" w:cs="宋体"/>
          <w:color w:val="414241"/>
          <w:kern w:val="0"/>
          <w:sz w:val="24"/>
          <w:szCs w:val="24"/>
        </w:rPr>
        <w:t>9000</w:t>
      </w:r>
      <w:r w:rsidRPr="00C83C3A">
        <w:rPr>
          <w:rFonts w:ascii="&amp;quot" w:eastAsia="宋体" w:hAnsi="&amp;quot" w:cs="宋体"/>
          <w:color w:val="414241"/>
          <w:kern w:val="0"/>
          <w:sz w:val="24"/>
          <w:szCs w:val="24"/>
        </w:rPr>
        <w:t>万元，法定代表人李某，经营范围为化工机械产品及成套装置设计、制造、安装等。</w:t>
      </w:r>
      <w:r w:rsidRPr="00C83C3A">
        <w:rPr>
          <w:rFonts w:ascii="&amp;quot" w:eastAsia="宋体" w:hAnsi="&amp;quot" w:cs="宋体"/>
          <w:color w:val="414241"/>
          <w:kern w:val="0"/>
          <w:sz w:val="24"/>
          <w:szCs w:val="24"/>
        </w:rPr>
        <w:t>2011</w:t>
      </w:r>
      <w:r w:rsidRPr="00C83C3A">
        <w:rPr>
          <w:rFonts w:ascii="&amp;quot" w:eastAsia="宋体" w:hAnsi="&amp;quot" w:cs="宋体"/>
          <w:color w:val="414241"/>
          <w:kern w:val="0"/>
          <w:sz w:val="24"/>
          <w:szCs w:val="24"/>
        </w:rPr>
        <w:t>年取得国家质量监督检验检疫总局颁发的中华人民共和国特种设备制造许可证（压力容器），编号：</w:t>
      </w:r>
      <w:r w:rsidRPr="00C83C3A">
        <w:rPr>
          <w:rFonts w:ascii="&amp;quot" w:eastAsia="宋体" w:hAnsi="&amp;quot" w:cs="宋体"/>
          <w:color w:val="414241"/>
          <w:kern w:val="0"/>
          <w:sz w:val="24"/>
          <w:szCs w:val="24"/>
        </w:rPr>
        <w:t>TS1210428-2015</w:t>
      </w:r>
      <w:r w:rsidRPr="00C83C3A">
        <w:rPr>
          <w:rFonts w:ascii="&amp;quot" w:eastAsia="宋体" w:hAnsi="&amp;quot" w:cs="宋体"/>
          <w:color w:val="414241"/>
          <w:kern w:val="0"/>
          <w:sz w:val="24"/>
          <w:szCs w:val="24"/>
        </w:rPr>
        <w:t>。品种范围：高压容器；第</w:t>
      </w:r>
      <w:r w:rsidRPr="00C83C3A">
        <w:rPr>
          <w:rFonts w:ascii="宋体" w:eastAsia="宋体" w:hAnsi="宋体" w:cs="宋体" w:hint="eastAsia"/>
          <w:color w:val="414241"/>
          <w:kern w:val="0"/>
          <w:sz w:val="24"/>
          <w:szCs w:val="24"/>
        </w:rPr>
        <w:t>Ⅲ</w:t>
      </w:r>
      <w:r w:rsidRPr="00C83C3A">
        <w:rPr>
          <w:rFonts w:ascii="&amp;quot" w:eastAsia="宋体" w:hAnsi="&amp;quot" w:cs="宋体"/>
          <w:color w:val="414241"/>
          <w:kern w:val="0"/>
          <w:sz w:val="24"/>
          <w:szCs w:val="24"/>
        </w:rPr>
        <w:t>类低、中压容器；汽车罐车、长管拖车；罐式集装箱。</w:t>
      </w:r>
      <w:r w:rsidRPr="00C83C3A">
        <w:rPr>
          <w:rFonts w:ascii="&amp;quot" w:eastAsia="宋体" w:hAnsi="&amp;quot" w:cs="宋体"/>
          <w:color w:val="414241"/>
          <w:kern w:val="0"/>
          <w:sz w:val="24"/>
          <w:szCs w:val="24"/>
        </w:rPr>
        <w:br/>
        <w:t>③</w:t>
      </w:r>
      <w:r w:rsidRPr="00C83C3A">
        <w:rPr>
          <w:rFonts w:ascii="&amp;quot" w:eastAsia="宋体" w:hAnsi="&amp;quot" w:cs="宋体"/>
          <w:color w:val="414241"/>
          <w:kern w:val="0"/>
          <w:sz w:val="24"/>
          <w:szCs w:val="24"/>
        </w:rPr>
        <w:t>上海精通</w:t>
      </w:r>
      <w:proofErr w:type="gramStart"/>
      <w:r w:rsidRPr="00C83C3A">
        <w:rPr>
          <w:rFonts w:ascii="&amp;quot" w:eastAsia="宋体" w:hAnsi="&amp;quot" w:cs="宋体"/>
          <w:color w:val="414241"/>
          <w:kern w:val="0"/>
          <w:sz w:val="24"/>
          <w:szCs w:val="24"/>
        </w:rPr>
        <w:t>坚</w:t>
      </w:r>
      <w:proofErr w:type="gramEnd"/>
      <w:r w:rsidRPr="00C83C3A">
        <w:rPr>
          <w:rFonts w:ascii="&amp;quot" w:eastAsia="宋体" w:hAnsi="&amp;quot" w:cs="宋体"/>
          <w:color w:val="414241"/>
          <w:kern w:val="0"/>
          <w:sz w:val="24"/>
          <w:szCs w:val="24"/>
        </w:rPr>
        <w:t>成无损检测有限公司（以下简称精通公司），成立于</w:t>
      </w:r>
      <w:r w:rsidRPr="00C83C3A">
        <w:rPr>
          <w:rFonts w:ascii="&amp;quot" w:eastAsia="宋体" w:hAnsi="&amp;quot" w:cs="宋体"/>
          <w:color w:val="414241"/>
          <w:kern w:val="0"/>
          <w:sz w:val="24"/>
          <w:szCs w:val="24"/>
        </w:rPr>
        <w:t>2004</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6</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4</w:t>
      </w:r>
      <w:r w:rsidRPr="00C83C3A">
        <w:rPr>
          <w:rFonts w:ascii="&amp;quot" w:eastAsia="宋体" w:hAnsi="&amp;quot" w:cs="宋体"/>
          <w:color w:val="414241"/>
          <w:kern w:val="0"/>
          <w:sz w:val="24"/>
          <w:szCs w:val="24"/>
        </w:rPr>
        <w:t>日，公司类型为有限责任公司（国内合资），地址为上海市奉贤</w:t>
      </w:r>
      <w:proofErr w:type="gramStart"/>
      <w:r w:rsidRPr="00C83C3A">
        <w:rPr>
          <w:rFonts w:ascii="&amp;quot" w:eastAsia="宋体" w:hAnsi="&amp;quot" w:cs="宋体"/>
          <w:color w:val="414241"/>
          <w:kern w:val="0"/>
          <w:sz w:val="24"/>
          <w:szCs w:val="24"/>
        </w:rPr>
        <w:t>区苍工路</w:t>
      </w:r>
      <w:proofErr w:type="gramEnd"/>
      <w:r w:rsidRPr="00C83C3A">
        <w:rPr>
          <w:rFonts w:ascii="&amp;quot" w:eastAsia="宋体" w:hAnsi="&amp;quot" w:cs="宋体"/>
          <w:color w:val="414241"/>
          <w:kern w:val="0"/>
          <w:sz w:val="24"/>
          <w:szCs w:val="24"/>
        </w:rPr>
        <w:t>1188</w:t>
      </w:r>
      <w:r w:rsidRPr="00C83C3A">
        <w:rPr>
          <w:rFonts w:ascii="&amp;quot" w:eastAsia="宋体" w:hAnsi="&amp;quot" w:cs="宋体"/>
          <w:color w:val="414241"/>
          <w:kern w:val="0"/>
          <w:sz w:val="24"/>
          <w:szCs w:val="24"/>
        </w:rPr>
        <w:t>号第一幢，注册资本金</w:t>
      </w:r>
      <w:r w:rsidRPr="00C83C3A">
        <w:rPr>
          <w:rFonts w:ascii="&amp;quot" w:eastAsia="宋体" w:hAnsi="&amp;quot" w:cs="宋体"/>
          <w:color w:val="414241"/>
          <w:kern w:val="0"/>
          <w:sz w:val="24"/>
          <w:szCs w:val="24"/>
        </w:rPr>
        <w:t>350</w:t>
      </w:r>
      <w:r w:rsidRPr="00C83C3A">
        <w:rPr>
          <w:rFonts w:ascii="&amp;quot" w:eastAsia="宋体" w:hAnsi="&amp;quot" w:cs="宋体"/>
          <w:color w:val="414241"/>
          <w:kern w:val="0"/>
          <w:sz w:val="24"/>
          <w:szCs w:val="24"/>
        </w:rPr>
        <w:t>万，法定代表人陈某，经营范围为特种设备的无损检测工程等。</w:t>
      </w:r>
      <w:r w:rsidRPr="00C83C3A">
        <w:rPr>
          <w:rFonts w:ascii="&amp;quot" w:eastAsia="宋体" w:hAnsi="&amp;quot" w:cs="宋体"/>
          <w:color w:val="414241"/>
          <w:kern w:val="0"/>
          <w:sz w:val="24"/>
          <w:szCs w:val="24"/>
        </w:rPr>
        <w:t>2013</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1</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7</w:t>
      </w:r>
      <w:r w:rsidRPr="00C83C3A">
        <w:rPr>
          <w:rFonts w:ascii="&amp;quot" w:eastAsia="宋体" w:hAnsi="&amp;quot" w:cs="宋体"/>
          <w:color w:val="414241"/>
          <w:kern w:val="0"/>
          <w:sz w:val="24"/>
          <w:szCs w:val="24"/>
        </w:rPr>
        <w:t>日取得国家质量监督检验检疫总局颁发的中华人民共和国特种设备检验检测机构核准证（无损检测机构</w:t>
      </w:r>
      <w:r w:rsidRPr="00C83C3A">
        <w:rPr>
          <w:rFonts w:ascii="&amp;quot" w:eastAsia="宋体" w:hAnsi="&amp;quot" w:cs="宋体"/>
          <w:color w:val="414241"/>
          <w:kern w:val="0"/>
          <w:sz w:val="24"/>
          <w:szCs w:val="24"/>
        </w:rPr>
        <w:t>B</w:t>
      </w:r>
      <w:r w:rsidRPr="00C83C3A">
        <w:rPr>
          <w:rFonts w:ascii="&amp;quot" w:eastAsia="宋体" w:hAnsi="&amp;quot" w:cs="宋体"/>
          <w:color w:val="414241"/>
          <w:kern w:val="0"/>
          <w:sz w:val="24"/>
          <w:szCs w:val="24"/>
        </w:rPr>
        <w:t>级），编号：</w:t>
      </w:r>
      <w:r w:rsidRPr="00C83C3A">
        <w:rPr>
          <w:rFonts w:ascii="&amp;quot" w:eastAsia="宋体" w:hAnsi="&amp;quot" w:cs="宋体"/>
          <w:color w:val="414241"/>
          <w:kern w:val="0"/>
          <w:sz w:val="24"/>
          <w:szCs w:val="24"/>
        </w:rPr>
        <w:t>TS7310094-2017</w:t>
      </w:r>
      <w:r w:rsidRPr="00C83C3A">
        <w:rPr>
          <w:rFonts w:ascii="&amp;quot" w:eastAsia="宋体" w:hAnsi="&amp;quot" w:cs="宋体"/>
          <w:color w:val="414241"/>
          <w:kern w:val="0"/>
          <w:sz w:val="24"/>
          <w:szCs w:val="24"/>
        </w:rPr>
        <w:t>。</w:t>
      </w:r>
      <w:r w:rsidRPr="00C83C3A">
        <w:rPr>
          <w:rFonts w:ascii="&amp;quot" w:eastAsia="宋体" w:hAnsi="&amp;quot" w:cs="宋体"/>
          <w:color w:val="414241"/>
          <w:kern w:val="0"/>
          <w:sz w:val="24"/>
          <w:szCs w:val="24"/>
        </w:rPr>
        <w:t>2012</w:t>
      </w:r>
      <w:r w:rsidRPr="00C83C3A">
        <w:rPr>
          <w:rFonts w:ascii="&amp;quot" w:eastAsia="宋体" w:hAnsi="&amp;quot" w:cs="宋体"/>
          <w:color w:val="414241"/>
          <w:kern w:val="0"/>
          <w:sz w:val="24"/>
          <w:szCs w:val="24"/>
        </w:rPr>
        <w:t>年取得上海市环境保护局颁发的辐射安全许可证，证书编号：沪环</w:t>
      </w:r>
      <w:proofErr w:type="gramStart"/>
      <w:r w:rsidRPr="00C83C3A">
        <w:rPr>
          <w:rFonts w:ascii="&amp;quot" w:eastAsia="宋体" w:hAnsi="&amp;quot" w:cs="宋体"/>
          <w:color w:val="414241"/>
          <w:kern w:val="0"/>
          <w:sz w:val="24"/>
          <w:szCs w:val="24"/>
        </w:rPr>
        <w:t>辐</w:t>
      </w:r>
      <w:proofErr w:type="gramEnd"/>
      <w:r w:rsidRPr="00C83C3A">
        <w:rPr>
          <w:rFonts w:ascii="&amp;quot" w:eastAsia="宋体" w:hAnsi="&amp;quot" w:cs="宋体"/>
          <w:color w:val="414241"/>
          <w:kern w:val="0"/>
          <w:sz w:val="24"/>
          <w:szCs w:val="24"/>
        </w:rPr>
        <w:t>证﹝</w:t>
      </w:r>
      <w:r w:rsidRPr="00C83C3A">
        <w:rPr>
          <w:rFonts w:ascii="&amp;quot" w:eastAsia="宋体" w:hAnsi="&amp;quot" w:cs="宋体"/>
          <w:color w:val="414241"/>
          <w:kern w:val="0"/>
          <w:sz w:val="24"/>
          <w:szCs w:val="24"/>
        </w:rPr>
        <w:t>22704</w:t>
      </w:r>
      <w:r w:rsidRPr="00C83C3A">
        <w:rPr>
          <w:rFonts w:ascii="&amp;quot" w:eastAsia="宋体" w:hAnsi="&amp;quot" w:cs="宋体"/>
          <w:color w:val="414241"/>
          <w:kern w:val="0"/>
          <w:sz w:val="24"/>
          <w:szCs w:val="24"/>
        </w:rPr>
        <w:t>﹞，种类和范围：使用</w:t>
      </w:r>
      <w:r w:rsidRPr="00C83C3A">
        <w:rPr>
          <w:rFonts w:ascii="宋体" w:eastAsia="宋体" w:hAnsi="宋体" w:cs="宋体" w:hint="eastAsia"/>
          <w:color w:val="414241"/>
          <w:kern w:val="0"/>
          <w:sz w:val="24"/>
          <w:szCs w:val="24"/>
        </w:rPr>
        <w:t>Ⅱ</w:t>
      </w:r>
      <w:r w:rsidRPr="00C83C3A">
        <w:rPr>
          <w:rFonts w:ascii="&amp;quot" w:eastAsia="宋体" w:hAnsi="&amp;quot" w:cs="宋体"/>
          <w:color w:val="414241"/>
          <w:kern w:val="0"/>
          <w:sz w:val="24"/>
          <w:szCs w:val="24"/>
        </w:rPr>
        <w:t>类、</w:t>
      </w:r>
      <w:r w:rsidRPr="00C83C3A">
        <w:rPr>
          <w:rFonts w:ascii="宋体" w:eastAsia="宋体" w:hAnsi="宋体" w:cs="宋体" w:hint="eastAsia"/>
          <w:color w:val="414241"/>
          <w:kern w:val="0"/>
          <w:sz w:val="24"/>
          <w:szCs w:val="24"/>
        </w:rPr>
        <w:t>Ⅳ</w:t>
      </w:r>
      <w:r w:rsidRPr="00C83C3A">
        <w:rPr>
          <w:rFonts w:ascii="&amp;quot" w:eastAsia="宋体" w:hAnsi="&amp;quot" w:cs="宋体"/>
          <w:color w:val="414241"/>
          <w:kern w:val="0"/>
          <w:sz w:val="24"/>
          <w:szCs w:val="24"/>
        </w:rPr>
        <w:t>类放射源和</w:t>
      </w:r>
      <w:r w:rsidRPr="00C83C3A">
        <w:rPr>
          <w:rFonts w:ascii="宋体" w:eastAsia="宋体" w:hAnsi="宋体" w:cs="宋体" w:hint="eastAsia"/>
          <w:color w:val="414241"/>
          <w:kern w:val="0"/>
          <w:sz w:val="24"/>
          <w:szCs w:val="24"/>
        </w:rPr>
        <w:t>Ⅱ</w:t>
      </w:r>
      <w:r w:rsidRPr="00C83C3A">
        <w:rPr>
          <w:rFonts w:ascii="&amp;quot" w:eastAsia="宋体" w:hAnsi="&amp;quot" w:cs="宋体"/>
          <w:color w:val="414241"/>
          <w:kern w:val="0"/>
          <w:sz w:val="24"/>
          <w:szCs w:val="24"/>
        </w:rPr>
        <w:t>类射线装置。</w:t>
      </w:r>
      <w:r w:rsidRPr="00C83C3A">
        <w:rPr>
          <w:rFonts w:ascii="&amp;quot" w:eastAsia="宋体" w:hAnsi="&amp;quot" w:cs="宋体"/>
          <w:color w:val="414241"/>
          <w:kern w:val="0"/>
          <w:sz w:val="24"/>
          <w:szCs w:val="24"/>
        </w:rPr>
        <w:br/>
        <w:t>④</w:t>
      </w:r>
      <w:r w:rsidRPr="00C83C3A">
        <w:rPr>
          <w:rFonts w:ascii="&amp;quot" w:eastAsia="宋体" w:hAnsi="&amp;quot" w:cs="宋体"/>
          <w:color w:val="414241"/>
          <w:kern w:val="0"/>
          <w:sz w:val="24"/>
          <w:szCs w:val="24"/>
        </w:rPr>
        <w:t>杭州华安无损检测技术有限公司（以下简称华安公司），成立于</w:t>
      </w:r>
      <w:r w:rsidRPr="00C83C3A">
        <w:rPr>
          <w:rFonts w:ascii="&amp;quot" w:eastAsia="宋体" w:hAnsi="&amp;quot" w:cs="宋体"/>
          <w:color w:val="414241"/>
          <w:kern w:val="0"/>
          <w:sz w:val="24"/>
          <w:szCs w:val="24"/>
        </w:rPr>
        <w:t>2002</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2</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25</w:t>
      </w:r>
      <w:r w:rsidRPr="00C83C3A">
        <w:rPr>
          <w:rFonts w:ascii="&amp;quot" w:eastAsia="宋体" w:hAnsi="&amp;quot" w:cs="宋体"/>
          <w:color w:val="414241"/>
          <w:kern w:val="0"/>
          <w:sz w:val="24"/>
          <w:szCs w:val="24"/>
        </w:rPr>
        <w:t>日，公司类型为有限责任公司，地址为杭州市</w:t>
      </w:r>
      <w:proofErr w:type="gramStart"/>
      <w:r w:rsidRPr="00C83C3A">
        <w:rPr>
          <w:rFonts w:ascii="&amp;quot" w:eastAsia="宋体" w:hAnsi="&amp;quot" w:cs="宋体"/>
          <w:color w:val="414241"/>
          <w:kern w:val="0"/>
          <w:sz w:val="24"/>
          <w:szCs w:val="24"/>
        </w:rPr>
        <w:t>西湖区留和</w:t>
      </w:r>
      <w:proofErr w:type="gramEnd"/>
      <w:r w:rsidRPr="00C83C3A">
        <w:rPr>
          <w:rFonts w:ascii="&amp;quot" w:eastAsia="宋体" w:hAnsi="&amp;quot" w:cs="宋体"/>
          <w:color w:val="414241"/>
          <w:kern w:val="0"/>
          <w:sz w:val="24"/>
          <w:szCs w:val="24"/>
        </w:rPr>
        <w:t>路</w:t>
      </w:r>
      <w:r w:rsidRPr="00C83C3A">
        <w:rPr>
          <w:rFonts w:ascii="&amp;quot" w:eastAsia="宋体" w:hAnsi="&amp;quot" w:cs="宋体"/>
          <w:color w:val="414241"/>
          <w:kern w:val="0"/>
          <w:sz w:val="24"/>
          <w:szCs w:val="24"/>
        </w:rPr>
        <w:t>56</w:t>
      </w:r>
      <w:r w:rsidRPr="00C83C3A">
        <w:rPr>
          <w:rFonts w:ascii="&amp;quot" w:eastAsia="宋体" w:hAnsi="&amp;quot" w:cs="宋体"/>
          <w:color w:val="414241"/>
          <w:kern w:val="0"/>
          <w:sz w:val="24"/>
          <w:szCs w:val="24"/>
        </w:rPr>
        <w:t>号</w:t>
      </w:r>
      <w:r w:rsidRPr="00C83C3A">
        <w:rPr>
          <w:rFonts w:ascii="&amp;quot" w:eastAsia="宋体" w:hAnsi="&amp;quot" w:cs="宋体"/>
          <w:color w:val="414241"/>
          <w:kern w:val="0"/>
          <w:sz w:val="24"/>
          <w:szCs w:val="24"/>
        </w:rPr>
        <w:t>1</w:t>
      </w:r>
      <w:r w:rsidRPr="00C83C3A">
        <w:rPr>
          <w:rFonts w:ascii="&amp;quot" w:eastAsia="宋体" w:hAnsi="&amp;quot" w:cs="宋体"/>
          <w:color w:val="414241"/>
          <w:kern w:val="0"/>
          <w:sz w:val="24"/>
          <w:szCs w:val="24"/>
        </w:rPr>
        <w:t>号厂房，注册资本金</w:t>
      </w:r>
      <w:r w:rsidRPr="00C83C3A">
        <w:rPr>
          <w:rFonts w:ascii="&amp;quot" w:eastAsia="宋体" w:hAnsi="&amp;quot" w:cs="宋体"/>
          <w:color w:val="414241"/>
          <w:kern w:val="0"/>
          <w:sz w:val="24"/>
          <w:szCs w:val="24"/>
        </w:rPr>
        <w:t>1055.6489</w:t>
      </w:r>
      <w:r w:rsidRPr="00C83C3A">
        <w:rPr>
          <w:rFonts w:ascii="&amp;quot" w:eastAsia="宋体" w:hAnsi="&amp;quot" w:cs="宋体"/>
          <w:color w:val="414241"/>
          <w:kern w:val="0"/>
          <w:sz w:val="24"/>
          <w:szCs w:val="24"/>
        </w:rPr>
        <w:t>万元，法定代表人张某，经营范围为金属材料无损检测，特种设备检测、辐射检测等。</w:t>
      </w:r>
      <w:r w:rsidRPr="00C83C3A">
        <w:rPr>
          <w:rFonts w:ascii="&amp;quot" w:eastAsia="宋体" w:hAnsi="&amp;quot" w:cs="宋体"/>
          <w:color w:val="414241"/>
          <w:kern w:val="0"/>
          <w:sz w:val="24"/>
          <w:szCs w:val="24"/>
        </w:rPr>
        <w:t>2012</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2</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17</w:t>
      </w:r>
      <w:r w:rsidRPr="00C83C3A">
        <w:rPr>
          <w:rFonts w:ascii="&amp;quot" w:eastAsia="宋体" w:hAnsi="&amp;quot" w:cs="宋体"/>
          <w:color w:val="414241"/>
          <w:kern w:val="0"/>
          <w:sz w:val="24"/>
          <w:szCs w:val="24"/>
        </w:rPr>
        <w:t>日取得国家质量监督检验检疫总局颁发的中华人民共和国特种设备检验检测机构核准证（无损检测机构</w:t>
      </w:r>
      <w:r w:rsidRPr="00C83C3A">
        <w:rPr>
          <w:rFonts w:ascii="&amp;quot" w:eastAsia="宋体" w:hAnsi="&amp;quot" w:cs="宋体"/>
          <w:color w:val="414241"/>
          <w:kern w:val="0"/>
          <w:sz w:val="24"/>
          <w:szCs w:val="24"/>
        </w:rPr>
        <w:t xml:space="preserve"> A</w:t>
      </w:r>
      <w:r w:rsidRPr="00C83C3A">
        <w:rPr>
          <w:rFonts w:ascii="&amp;quot" w:eastAsia="宋体" w:hAnsi="&amp;quot" w:cs="宋体"/>
          <w:color w:val="414241"/>
          <w:kern w:val="0"/>
          <w:sz w:val="24"/>
          <w:szCs w:val="24"/>
        </w:rPr>
        <w:t>级），编号：</w:t>
      </w:r>
      <w:r w:rsidRPr="00C83C3A">
        <w:rPr>
          <w:rFonts w:ascii="&amp;quot" w:eastAsia="宋体" w:hAnsi="&amp;quot" w:cs="宋体"/>
          <w:color w:val="414241"/>
          <w:kern w:val="0"/>
          <w:sz w:val="24"/>
          <w:szCs w:val="24"/>
        </w:rPr>
        <w:t>TS7310181-2016</w:t>
      </w:r>
      <w:r w:rsidRPr="00C83C3A">
        <w:rPr>
          <w:rFonts w:ascii="&amp;quot" w:eastAsia="宋体" w:hAnsi="&amp;quot" w:cs="宋体"/>
          <w:color w:val="414241"/>
          <w:kern w:val="0"/>
          <w:sz w:val="24"/>
          <w:szCs w:val="24"/>
        </w:rPr>
        <w:t>；</w:t>
      </w:r>
      <w:r w:rsidRPr="00C83C3A">
        <w:rPr>
          <w:rFonts w:ascii="&amp;quot" w:eastAsia="宋体" w:hAnsi="&amp;quot" w:cs="宋体"/>
          <w:color w:val="414241"/>
          <w:kern w:val="0"/>
          <w:sz w:val="24"/>
          <w:szCs w:val="24"/>
        </w:rPr>
        <w:t>2009</w:t>
      </w:r>
      <w:r w:rsidRPr="00C83C3A">
        <w:rPr>
          <w:rFonts w:ascii="&amp;quot" w:eastAsia="宋体" w:hAnsi="&amp;quot" w:cs="宋体"/>
          <w:color w:val="414241"/>
          <w:kern w:val="0"/>
          <w:sz w:val="24"/>
          <w:szCs w:val="24"/>
        </w:rPr>
        <w:t>年取得浙江省环境保护厅颁发的辐射安全许可证，证书编号</w:t>
      </w:r>
      <w:r w:rsidRPr="00C83C3A">
        <w:rPr>
          <w:rFonts w:ascii="&amp;quot" w:eastAsia="宋体" w:hAnsi="&amp;quot" w:cs="宋体"/>
          <w:color w:val="414241"/>
          <w:kern w:val="0"/>
          <w:sz w:val="24"/>
          <w:szCs w:val="24"/>
        </w:rPr>
        <w:t>:</w:t>
      </w:r>
      <w:r w:rsidRPr="00C83C3A">
        <w:rPr>
          <w:rFonts w:ascii="&amp;quot" w:eastAsia="宋体" w:hAnsi="&amp;quot" w:cs="宋体"/>
          <w:color w:val="414241"/>
          <w:kern w:val="0"/>
          <w:sz w:val="24"/>
          <w:szCs w:val="24"/>
        </w:rPr>
        <w:t>浙环</w:t>
      </w:r>
      <w:proofErr w:type="gramStart"/>
      <w:r w:rsidRPr="00C83C3A">
        <w:rPr>
          <w:rFonts w:ascii="&amp;quot" w:eastAsia="宋体" w:hAnsi="&amp;quot" w:cs="宋体"/>
          <w:color w:val="414241"/>
          <w:kern w:val="0"/>
          <w:sz w:val="24"/>
          <w:szCs w:val="24"/>
        </w:rPr>
        <w:t>辐</w:t>
      </w:r>
      <w:proofErr w:type="gramEnd"/>
      <w:r w:rsidRPr="00C83C3A">
        <w:rPr>
          <w:rFonts w:ascii="&amp;quot" w:eastAsia="宋体" w:hAnsi="&amp;quot" w:cs="宋体"/>
          <w:color w:val="414241"/>
          <w:kern w:val="0"/>
          <w:sz w:val="24"/>
          <w:szCs w:val="24"/>
        </w:rPr>
        <w:t>证【</w:t>
      </w:r>
      <w:r w:rsidRPr="00C83C3A">
        <w:rPr>
          <w:rFonts w:ascii="&amp;quot" w:eastAsia="宋体" w:hAnsi="&amp;quot" w:cs="宋体"/>
          <w:color w:val="414241"/>
          <w:kern w:val="0"/>
          <w:sz w:val="24"/>
          <w:szCs w:val="24"/>
        </w:rPr>
        <w:t>A0009</w:t>
      </w:r>
      <w:r w:rsidRPr="00C83C3A">
        <w:rPr>
          <w:rFonts w:ascii="&amp;quot" w:eastAsia="宋体" w:hAnsi="&amp;quot" w:cs="宋体"/>
          <w:color w:val="414241"/>
          <w:kern w:val="0"/>
          <w:sz w:val="24"/>
          <w:szCs w:val="24"/>
        </w:rPr>
        <w:t>】（</w:t>
      </w:r>
      <w:r w:rsidRPr="00C83C3A">
        <w:rPr>
          <w:rFonts w:ascii="&amp;quot" w:eastAsia="宋体" w:hAnsi="&amp;quot" w:cs="宋体"/>
          <w:color w:val="414241"/>
          <w:kern w:val="0"/>
          <w:sz w:val="24"/>
          <w:szCs w:val="24"/>
        </w:rPr>
        <w:t>00445</w:t>
      </w:r>
      <w:r w:rsidRPr="00C83C3A">
        <w:rPr>
          <w:rFonts w:ascii="&amp;quot" w:eastAsia="宋体" w:hAnsi="&amp;quot" w:cs="宋体"/>
          <w:color w:val="414241"/>
          <w:kern w:val="0"/>
          <w:sz w:val="24"/>
          <w:szCs w:val="24"/>
        </w:rPr>
        <w:t>），种类和范围：使用</w:t>
      </w:r>
      <w:r w:rsidRPr="00C83C3A">
        <w:rPr>
          <w:rFonts w:ascii="宋体" w:eastAsia="宋体" w:hAnsi="宋体" w:cs="宋体" w:hint="eastAsia"/>
          <w:color w:val="414241"/>
          <w:kern w:val="0"/>
          <w:sz w:val="24"/>
          <w:szCs w:val="24"/>
        </w:rPr>
        <w:t>Ⅱ</w:t>
      </w:r>
      <w:r w:rsidRPr="00C83C3A">
        <w:rPr>
          <w:rFonts w:ascii="&amp;quot" w:eastAsia="宋体" w:hAnsi="&amp;quot" w:cs="宋体"/>
          <w:color w:val="414241"/>
          <w:kern w:val="0"/>
          <w:sz w:val="24"/>
          <w:szCs w:val="24"/>
        </w:rPr>
        <w:t>类、</w:t>
      </w:r>
      <w:r w:rsidRPr="00C83C3A">
        <w:rPr>
          <w:rFonts w:ascii="宋体" w:eastAsia="宋体" w:hAnsi="宋体" w:cs="宋体" w:hint="eastAsia"/>
          <w:color w:val="414241"/>
          <w:kern w:val="0"/>
          <w:sz w:val="24"/>
          <w:szCs w:val="24"/>
        </w:rPr>
        <w:t>Ⅳ</w:t>
      </w:r>
      <w:r w:rsidRPr="00C83C3A">
        <w:rPr>
          <w:rFonts w:ascii="&amp;quot" w:eastAsia="宋体" w:hAnsi="&amp;quot" w:cs="宋体"/>
          <w:color w:val="414241"/>
          <w:kern w:val="0"/>
          <w:sz w:val="24"/>
          <w:szCs w:val="24"/>
        </w:rPr>
        <w:t>类放射源，使用</w:t>
      </w:r>
      <w:r w:rsidRPr="00C83C3A">
        <w:rPr>
          <w:rFonts w:ascii="宋体" w:eastAsia="宋体" w:hAnsi="宋体" w:cs="宋体" w:hint="eastAsia"/>
          <w:color w:val="414241"/>
          <w:kern w:val="0"/>
          <w:sz w:val="24"/>
          <w:szCs w:val="24"/>
        </w:rPr>
        <w:t>Ⅱ</w:t>
      </w:r>
      <w:r w:rsidRPr="00C83C3A">
        <w:rPr>
          <w:rFonts w:ascii="&amp;quot" w:eastAsia="宋体" w:hAnsi="&amp;quot" w:cs="宋体"/>
          <w:color w:val="414241"/>
          <w:kern w:val="0"/>
          <w:sz w:val="24"/>
          <w:szCs w:val="24"/>
        </w:rPr>
        <w:t>类射线装置。</w:t>
      </w:r>
      <w:r w:rsidRPr="00C83C3A">
        <w:rPr>
          <w:rFonts w:ascii="&amp;quot" w:eastAsia="宋体" w:hAnsi="&amp;quot" w:cs="宋体"/>
          <w:color w:val="414241"/>
          <w:kern w:val="0"/>
          <w:sz w:val="18"/>
          <w:szCs w:val="18"/>
        </w:rPr>
        <w:br/>
      </w:r>
    </w:p>
    <w:p w14:paraId="10C2AB99" w14:textId="77777777" w:rsidR="00C83C3A" w:rsidRPr="00C83C3A" w:rsidRDefault="00C83C3A" w:rsidP="00C83C3A">
      <w:pPr>
        <w:widowControl/>
        <w:spacing w:line="360" w:lineRule="atLeast"/>
        <w:jc w:val="left"/>
        <w:outlineLvl w:val="2"/>
        <w:rPr>
          <w:rFonts w:ascii="&amp;quot" w:eastAsia="宋体" w:hAnsi="&amp;quot" w:cs="宋体"/>
          <w:b/>
          <w:bCs/>
          <w:color w:val="414241"/>
          <w:kern w:val="0"/>
          <w:sz w:val="27"/>
          <w:szCs w:val="27"/>
        </w:rPr>
      </w:pPr>
      <w:r w:rsidRPr="00C83C3A">
        <w:rPr>
          <w:rFonts w:ascii="&amp;quot" w:eastAsia="宋体" w:hAnsi="&amp;quot" w:cs="宋体"/>
          <w:b/>
          <w:bCs/>
          <w:color w:val="414241"/>
          <w:kern w:val="0"/>
          <w:sz w:val="24"/>
          <w:szCs w:val="24"/>
        </w:rPr>
        <w:t>2</w:t>
      </w:r>
      <w:r w:rsidRPr="00C83C3A">
        <w:rPr>
          <w:rFonts w:ascii="&amp;quot" w:eastAsia="宋体" w:hAnsi="&amp;quot" w:cs="宋体"/>
          <w:b/>
          <w:bCs/>
          <w:color w:val="414241"/>
          <w:kern w:val="0"/>
          <w:sz w:val="24"/>
          <w:szCs w:val="24"/>
        </w:rPr>
        <w:t>、项目承接基本情况</w:t>
      </w:r>
    </w:p>
    <w:p w14:paraId="173DBAD1"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2011</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9</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29</w:t>
      </w:r>
      <w:r w:rsidRPr="00C83C3A">
        <w:rPr>
          <w:rFonts w:ascii="&amp;quot" w:eastAsia="宋体" w:hAnsi="&amp;quot" w:cs="宋体"/>
          <w:color w:val="414241"/>
          <w:kern w:val="0"/>
          <w:sz w:val="24"/>
          <w:szCs w:val="24"/>
        </w:rPr>
        <w:t>日，江宁公司与华谊公司签订顺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反应器包订购合同；</w:t>
      </w:r>
      <w:r w:rsidRPr="00C83C3A">
        <w:rPr>
          <w:rFonts w:ascii="&amp;quot" w:eastAsia="宋体" w:hAnsi="&amp;quot" w:cs="宋体"/>
          <w:color w:val="414241"/>
          <w:kern w:val="0"/>
          <w:sz w:val="24"/>
          <w:szCs w:val="24"/>
        </w:rPr>
        <w:t>2013</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6</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日，江宁公司与华谊公司签订顺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反应器上封头拆装购销合同；</w:t>
      </w:r>
      <w:r w:rsidRPr="00C83C3A">
        <w:rPr>
          <w:rFonts w:ascii="&amp;quot" w:eastAsia="宋体" w:hAnsi="&amp;quot" w:cs="宋体"/>
          <w:color w:val="414241"/>
          <w:kern w:val="0"/>
          <w:sz w:val="24"/>
          <w:szCs w:val="24"/>
        </w:rPr>
        <w:t>2011</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12</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16</w:t>
      </w:r>
      <w:r w:rsidRPr="00C83C3A">
        <w:rPr>
          <w:rFonts w:ascii="&amp;quot" w:eastAsia="宋体" w:hAnsi="&amp;quot" w:cs="宋体"/>
          <w:color w:val="414241"/>
          <w:kern w:val="0"/>
          <w:sz w:val="24"/>
          <w:szCs w:val="24"/>
        </w:rPr>
        <w:t>日，华谊公司与精通公司签订无损检测工程合同（华谊公司所有无损</w:t>
      </w:r>
      <w:r w:rsidRPr="00C83C3A">
        <w:rPr>
          <w:rFonts w:ascii="&amp;quot" w:eastAsia="宋体" w:hAnsi="&amp;quot" w:cs="宋体"/>
          <w:color w:val="414241"/>
          <w:kern w:val="0"/>
          <w:sz w:val="24"/>
          <w:szCs w:val="24"/>
        </w:rPr>
        <w:lastRenderedPageBreak/>
        <w:t>检测项目由精通公司承接），合同的有效期从</w:t>
      </w:r>
      <w:r w:rsidRPr="00C83C3A">
        <w:rPr>
          <w:rFonts w:ascii="&amp;quot" w:eastAsia="宋体" w:hAnsi="&amp;quot" w:cs="宋体"/>
          <w:color w:val="414241"/>
          <w:kern w:val="0"/>
          <w:sz w:val="24"/>
          <w:szCs w:val="24"/>
        </w:rPr>
        <w:t>2012</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1</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1</w:t>
      </w:r>
      <w:r w:rsidRPr="00C83C3A">
        <w:rPr>
          <w:rFonts w:ascii="&amp;quot" w:eastAsia="宋体" w:hAnsi="&amp;quot" w:cs="宋体"/>
          <w:color w:val="414241"/>
          <w:kern w:val="0"/>
          <w:sz w:val="24"/>
          <w:szCs w:val="24"/>
        </w:rPr>
        <w:t>日到</w:t>
      </w:r>
      <w:r w:rsidRPr="00C83C3A">
        <w:rPr>
          <w:rFonts w:ascii="&amp;quot" w:eastAsia="宋体" w:hAnsi="&amp;quot" w:cs="宋体"/>
          <w:color w:val="414241"/>
          <w:kern w:val="0"/>
          <w:sz w:val="24"/>
          <w:szCs w:val="24"/>
        </w:rPr>
        <w:t>2017</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12</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31</w:t>
      </w:r>
      <w:r w:rsidRPr="00C83C3A">
        <w:rPr>
          <w:rFonts w:ascii="&amp;quot" w:eastAsia="宋体" w:hAnsi="&amp;quot" w:cs="宋体"/>
          <w:color w:val="414241"/>
          <w:kern w:val="0"/>
          <w:sz w:val="24"/>
          <w:szCs w:val="24"/>
        </w:rPr>
        <w:t>日止；</w:t>
      </w:r>
      <w:r w:rsidRPr="00C83C3A">
        <w:rPr>
          <w:rFonts w:ascii="&amp;quot" w:eastAsia="宋体" w:hAnsi="&amp;quot" w:cs="宋体"/>
          <w:color w:val="414241"/>
          <w:kern w:val="0"/>
          <w:sz w:val="24"/>
          <w:szCs w:val="24"/>
        </w:rPr>
        <w:t>2013</w:t>
      </w:r>
      <w:r w:rsidRPr="00C83C3A">
        <w:rPr>
          <w:rFonts w:ascii="&amp;quot" w:eastAsia="宋体" w:hAnsi="&amp;quot" w:cs="宋体"/>
          <w:color w:val="414241"/>
          <w:kern w:val="0"/>
          <w:sz w:val="24"/>
          <w:szCs w:val="24"/>
        </w:rPr>
        <w:t>年</w:t>
      </w:r>
      <w:r w:rsidRPr="00C83C3A">
        <w:rPr>
          <w:rFonts w:ascii="&amp;quot" w:eastAsia="宋体" w:hAnsi="&amp;quot" w:cs="宋体"/>
          <w:color w:val="414241"/>
          <w:kern w:val="0"/>
          <w:sz w:val="24"/>
          <w:szCs w:val="24"/>
        </w:rPr>
        <w:t>8</w:t>
      </w:r>
      <w:r w:rsidRPr="00C83C3A">
        <w:rPr>
          <w:rFonts w:ascii="&amp;quot" w:eastAsia="宋体" w:hAnsi="&amp;quot" w:cs="宋体"/>
          <w:color w:val="414241"/>
          <w:kern w:val="0"/>
          <w:sz w:val="24"/>
          <w:szCs w:val="24"/>
        </w:rPr>
        <w:t>月</w:t>
      </w:r>
      <w:r w:rsidRPr="00C83C3A">
        <w:rPr>
          <w:rFonts w:ascii="&amp;quot" w:eastAsia="宋体" w:hAnsi="&amp;quot" w:cs="宋体"/>
          <w:color w:val="414241"/>
          <w:kern w:val="0"/>
          <w:sz w:val="24"/>
          <w:szCs w:val="24"/>
        </w:rPr>
        <w:t>5</w:t>
      </w:r>
      <w:r w:rsidRPr="00C83C3A">
        <w:rPr>
          <w:rFonts w:ascii="&amp;quot" w:eastAsia="宋体" w:hAnsi="&amp;quot" w:cs="宋体"/>
          <w:color w:val="414241"/>
          <w:kern w:val="0"/>
          <w:sz w:val="24"/>
          <w:szCs w:val="24"/>
        </w:rPr>
        <w:t>日，精通公司将江宁公司顺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车间四台反应器上封头焊缝现场射线检测项目口头分包给华安公司。</w:t>
      </w:r>
      <w:r w:rsidRPr="00C83C3A">
        <w:rPr>
          <w:rFonts w:ascii="&amp;quot" w:eastAsia="宋体" w:hAnsi="&amp;quot" w:cs="宋体"/>
          <w:color w:val="414241"/>
          <w:kern w:val="0"/>
          <w:sz w:val="18"/>
          <w:szCs w:val="18"/>
        </w:rPr>
        <w:br/>
      </w:r>
    </w:p>
    <w:p w14:paraId="36349A2D" w14:textId="77777777" w:rsidR="00C83C3A" w:rsidRPr="00C83C3A" w:rsidRDefault="00C83C3A" w:rsidP="00C83C3A">
      <w:pPr>
        <w:widowControl/>
        <w:spacing w:line="360" w:lineRule="atLeast"/>
        <w:jc w:val="left"/>
        <w:outlineLvl w:val="2"/>
        <w:rPr>
          <w:rFonts w:ascii="&amp;quot" w:eastAsia="宋体" w:hAnsi="&amp;quot" w:cs="宋体"/>
          <w:b/>
          <w:bCs/>
          <w:color w:val="414241"/>
          <w:kern w:val="0"/>
          <w:sz w:val="27"/>
          <w:szCs w:val="27"/>
        </w:rPr>
      </w:pPr>
      <w:r w:rsidRPr="00C83C3A">
        <w:rPr>
          <w:rFonts w:ascii="&amp;quot" w:eastAsia="宋体" w:hAnsi="&amp;quot" w:cs="宋体"/>
          <w:b/>
          <w:bCs/>
          <w:color w:val="414241"/>
          <w:kern w:val="0"/>
          <w:sz w:val="24"/>
          <w:szCs w:val="24"/>
        </w:rPr>
        <w:t>3</w:t>
      </w:r>
      <w:r w:rsidRPr="00C83C3A">
        <w:rPr>
          <w:rFonts w:ascii="&amp;quot" w:eastAsia="宋体" w:hAnsi="&amp;quot" w:cs="宋体"/>
          <w:b/>
          <w:bCs/>
          <w:color w:val="414241"/>
          <w:kern w:val="0"/>
          <w:sz w:val="24"/>
          <w:szCs w:val="24"/>
        </w:rPr>
        <w:t>、顺</w:t>
      </w:r>
      <w:proofErr w:type="gramStart"/>
      <w:r w:rsidRPr="00C83C3A">
        <w:rPr>
          <w:rFonts w:ascii="&amp;quot" w:eastAsia="宋体" w:hAnsi="&amp;quot" w:cs="宋体"/>
          <w:b/>
          <w:bCs/>
          <w:color w:val="414241"/>
          <w:kern w:val="0"/>
          <w:sz w:val="24"/>
          <w:szCs w:val="24"/>
        </w:rPr>
        <w:t>酐</w:t>
      </w:r>
      <w:proofErr w:type="gramEnd"/>
      <w:r w:rsidRPr="00C83C3A">
        <w:rPr>
          <w:rFonts w:ascii="&amp;quot" w:eastAsia="宋体" w:hAnsi="&amp;quot" w:cs="宋体"/>
          <w:b/>
          <w:bCs/>
          <w:color w:val="414241"/>
          <w:kern w:val="0"/>
          <w:sz w:val="24"/>
          <w:szCs w:val="24"/>
        </w:rPr>
        <w:t>装置基本情况</w:t>
      </w:r>
    </w:p>
    <w:p w14:paraId="1B0B774F" w14:textId="0867C68E"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宁波江宁化工有限公司顺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生产装置，采用美国亨斯曼公司工艺包，为固定床正丁烷氧化工艺，即原料正丁烷与空气按一定比例充分混合后进入反应器，在装填了一定数量催化剂的列管内发生反应生成顺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，反应热点温度通常在</w:t>
      </w:r>
      <w:r w:rsidRPr="00C83C3A">
        <w:rPr>
          <w:rFonts w:ascii="&amp;quot" w:eastAsia="宋体" w:hAnsi="&amp;quot" w:cs="宋体"/>
          <w:color w:val="414241"/>
          <w:kern w:val="0"/>
          <w:sz w:val="24"/>
          <w:szCs w:val="24"/>
        </w:rPr>
        <w:t>440-470°C</w:t>
      </w:r>
      <w:r w:rsidRPr="00C83C3A">
        <w:rPr>
          <w:rFonts w:ascii="&amp;quot" w:eastAsia="宋体" w:hAnsi="&amp;quot" w:cs="宋体"/>
          <w:color w:val="414241"/>
          <w:kern w:val="0"/>
          <w:sz w:val="24"/>
          <w:szCs w:val="24"/>
        </w:rPr>
        <w:t>。美国亨斯曼要求将上封头割开装填催化剂。</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反应方程式：</w:t>
      </w:r>
      <w:r w:rsidRPr="00C83C3A">
        <w:rPr>
          <w:rFonts w:ascii="&amp;quot" w:eastAsia="宋体" w:hAnsi="&amp;quot" w:cs="宋体"/>
          <w:color w:val="414241"/>
          <w:kern w:val="0"/>
          <w:sz w:val="24"/>
          <w:szCs w:val="24"/>
        </w:rPr>
        <w:br/>
        <w:t>C</w:t>
      </w:r>
      <w:r w:rsidRPr="00C83C3A">
        <w:rPr>
          <w:rFonts w:ascii="&amp;quot" w:eastAsia="宋体" w:hAnsi="&amp;quot" w:cs="宋体"/>
          <w:color w:val="414241"/>
          <w:kern w:val="0"/>
          <w:sz w:val="24"/>
          <w:szCs w:val="24"/>
          <w:vertAlign w:val="subscript"/>
        </w:rPr>
        <w:t>4</w:t>
      </w:r>
      <w:r w:rsidRPr="00C83C3A">
        <w:rPr>
          <w:rFonts w:ascii="&amp;quot" w:eastAsia="宋体" w:hAnsi="&amp;quot" w:cs="宋体"/>
          <w:color w:val="414241"/>
          <w:kern w:val="0"/>
          <w:sz w:val="24"/>
          <w:szCs w:val="24"/>
        </w:rPr>
        <w:t>H</w:t>
      </w:r>
      <w:r w:rsidRPr="00C83C3A">
        <w:rPr>
          <w:rFonts w:ascii="&amp;quot" w:eastAsia="宋体" w:hAnsi="&amp;quot" w:cs="宋体"/>
          <w:color w:val="414241"/>
          <w:kern w:val="0"/>
          <w:sz w:val="24"/>
          <w:szCs w:val="24"/>
          <w:vertAlign w:val="subscript"/>
        </w:rPr>
        <w:t>10</w:t>
      </w:r>
      <w:r w:rsidRPr="00C83C3A">
        <w:rPr>
          <w:rFonts w:ascii="&amp;quot" w:eastAsia="宋体" w:hAnsi="&amp;quot" w:cs="宋体"/>
          <w:color w:val="414241"/>
          <w:kern w:val="0"/>
          <w:sz w:val="24"/>
          <w:szCs w:val="24"/>
        </w:rPr>
        <w:t>+7/2O</w:t>
      </w:r>
      <w:r w:rsidRPr="00C83C3A">
        <w:rPr>
          <w:rFonts w:ascii="&amp;quot" w:eastAsia="宋体" w:hAnsi="&amp;quot" w:cs="宋体"/>
          <w:color w:val="414241"/>
          <w:kern w:val="0"/>
          <w:sz w:val="24"/>
          <w:szCs w:val="24"/>
          <w:vertAlign w:val="subscript"/>
        </w:rPr>
        <w:t>2</w:t>
      </w:r>
      <w:r w:rsidRPr="00C83C3A">
        <w:rPr>
          <w:rFonts w:ascii="&amp;quot" w:eastAsia="宋体" w:hAnsi="&amp;quot" w:cs="宋体"/>
          <w:color w:val="414241"/>
          <w:kern w:val="0"/>
          <w:sz w:val="24"/>
          <w:szCs w:val="24"/>
        </w:rPr>
        <w:t>→C</w:t>
      </w:r>
      <w:r w:rsidRPr="00C83C3A">
        <w:rPr>
          <w:rFonts w:ascii="&amp;quot" w:eastAsia="宋体" w:hAnsi="&amp;quot" w:cs="宋体"/>
          <w:color w:val="414241"/>
          <w:kern w:val="0"/>
          <w:sz w:val="24"/>
          <w:szCs w:val="24"/>
          <w:vertAlign w:val="subscript"/>
        </w:rPr>
        <w:t>4</w:t>
      </w:r>
      <w:r w:rsidRPr="00C83C3A">
        <w:rPr>
          <w:rFonts w:ascii="&amp;quot" w:eastAsia="宋体" w:hAnsi="&amp;quot" w:cs="宋体"/>
          <w:color w:val="414241"/>
          <w:kern w:val="0"/>
          <w:sz w:val="24"/>
          <w:szCs w:val="24"/>
        </w:rPr>
        <w:t>H</w:t>
      </w:r>
      <w:r w:rsidRPr="00C83C3A">
        <w:rPr>
          <w:rFonts w:ascii="&amp;quot" w:eastAsia="宋体" w:hAnsi="&amp;quot" w:cs="宋体"/>
          <w:color w:val="414241"/>
          <w:kern w:val="0"/>
          <w:sz w:val="24"/>
          <w:szCs w:val="24"/>
          <w:vertAlign w:val="subscript"/>
        </w:rPr>
        <w:t>2</w:t>
      </w:r>
      <w:r w:rsidRPr="00C83C3A">
        <w:rPr>
          <w:rFonts w:ascii="&amp;quot" w:eastAsia="宋体" w:hAnsi="&amp;quot" w:cs="宋体"/>
          <w:color w:val="414241"/>
          <w:kern w:val="0"/>
          <w:sz w:val="24"/>
          <w:szCs w:val="24"/>
        </w:rPr>
        <w:t>O</w:t>
      </w:r>
      <w:r w:rsidRPr="00C83C3A">
        <w:rPr>
          <w:rFonts w:ascii="&amp;quot" w:eastAsia="宋体" w:hAnsi="&amp;quot" w:cs="宋体"/>
          <w:color w:val="414241"/>
          <w:kern w:val="0"/>
          <w:sz w:val="24"/>
          <w:szCs w:val="24"/>
          <w:vertAlign w:val="subscript"/>
        </w:rPr>
        <w:t>3</w:t>
      </w:r>
      <w:r w:rsidRPr="00C83C3A">
        <w:rPr>
          <w:rFonts w:ascii="&amp;quot" w:eastAsia="宋体" w:hAnsi="&amp;quot" w:cs="宋体"/>
          <w:color w:val="414241"/>
          <w:kern w:val="0"/>
          <w:sz w:val="24"/>
          <w:szCs w:val="24"/>
        </w:rPr>
        <w:t>+4H</w:t>
      </w:r>
      <w:r w:rsidRPr="00C83C3A">
        <w:rPr>
          <w:rFonts w:ascii="&amp;quot" w:eastAsia="宋体" w:hAnsi="&amp;quot" w:cs="宋体"/>
          <w:color w:val="414241"/>
          <w:kern w:val="0"/>
          <w:sz w:val="24"/>
          <w:szCs w:val="24"/>
          <w:vertAlign w:val="subscript"/>
        </w:rPr>
        <w:t>2</w:t>
      </w:r>
      <w:r w:rsidRPr="00C83C3A">
        <w:rPr>
          <w:rFonts w:ascii="&amp;quot" w:eastAsia="宋体" w:hAnsi="&amp;quot" w:cs="宋体"/>
          <w:color w:val="414241"/>
          <w:kern w:val="0"/>
          <w:sz w:val="24"/>
          <w:szCs w:val="24"/>
        </w:rPr>
        <w:t>O</w:t>
      </w:r>
      <w:r w:rsidRPr="00C83C3A">
        <w:rPr>
          <w:rFonts w:ascii="&amp;quot" w:eastAsia="宋体" w:hAnsi="&amp;quot" w:cs="宋体"/>
          <w:color w:val="414241"/>
          <w:kern w:val="0"/>
          <w:sz w:val="24"/>
          <w:szCs w:val="24"/>
        </w:rPr>
        <w:br/>
      </w:r>
      <w:r w:rsidRPr="00C83C3A">
        <w:rPr>
          <w:rFonts w:ascii="&amp;quot" w:eastAsia="宋体" w:hAnsi="&amp;quot" w:cs="宋体" w:hint="eastAsia"/>
          <w:noProof/>
          <w:color w:val="414241"/>
          <w:kern w:val="0"/>
          <w:sz w:val="24"/>
          <w:szCs w:val="24"/>
        </w:rPr>
        <w:drawing>
          <wp:inline distT="0" distB="0" distL="0" distR="0" wp14:anchorId="3406D88A" wp14:editId="0FB75C97">
            <wp:extent cx="3568700" cy="2247900"/>
            <wp:effectExtent l="0" t="0" r="0" b="0"/>
            <wp:docPr id="4" name="图片 4" descr="http://www.chemicalsafety.org.cn/uploads/allimg/161121/7-16112115245X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icalsafety.org.cn/uploads/allimg/161121/7-16112115245X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8700" cy="2247900"/>
                    </a:xfrm>
                    <a:prstGeom prst="rect">
                      <a:avLst/>
                    </a:prstGeom>
                    <a:noFill/>
                    <a:ln>
                      <a:noFill/>
                    </a:ln>
                  </pic:spPr>
                </pic:pic>
              </a:graphicData>
            </a:graphic>
          </wp:inline>
        </w:drawing>
      </w:r>
    </w:p>
    <w:p w14:paraId="21ECC5B4" w14:textId="4C8B37F2" w:rsidR="00C83C3A" w:rsidRPr="00C83C3A" w:rsidRDefault="00C83C3A" w:rsidP="00C83C3A">
      <w:pPr>
        <w:widowControl/>
        <w:spacing w:line="360" w:lineRule="atLeast"/>
        <w:jc w:val="center"/>
        <w:rPr>
          <w:rFonts w:ascii="&amp;quot" w:eastAsia="宋体" w:hAnsi="&amp;quot" w:cs="宋体"/>
          <w:color w:val="414241"/>
          <w:kern w:val="0"/>
          <w:sz w:val="18"/>
          <w:szCs w:val="18"/>
        </w:rPr>
      </w:pPr>
      <w:r w:rsidRPr="00C83C3A">
        <w:rPr>
          <w:rFonts w:ascii="&amp;quot" w:eastAsia="宋体" w:hAnsi="&amp;quot" w:cs="宋体" w:hint="eastAsia"/>
          <w:noProof/>
          <w:color w:val="414241"/>
          <w:kern w:val="0"/>
          <w:sz w:val="24"/>
          <w:szCs w:val="24"/>
        </w:rPr>
        <w:lastRenderedPageBreak/>
        <w:drawing>
          <wp:inline distT="0" distB="0" distL="0" distR="0" wp14:anchorId="05ADF7A9" wp14:editId="064CD4C5">
            <wp:extent cx="6343650" cy="4629150"/>
            <wp:effectExtent l="0" t="0" r="0" b="0"/>
            <wp:docPr id="3" name="图片 3" descr="http://www.chemicalsafety.org.cn/uploads/allimg/161121/7-161121152514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icalsafety.org.cn/uploads/allimg/161121/7-1611211525141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3650" cy="4629150"/>
                    </a:xfrm>
                    <a:prstGeom prst="rect">
                      <a:avLst/>
                    </a:prstGeom>
                    <a:noFill/>
                    <a:ln>
                      <a:noFill/>
                    </a:ln>
                  </pic:spPr>
                </pic:pic>
              </a:graphicData>
            </a:graphic>
          </wp:inline>
        </w:drawing>
      </w:r>
    </w:p>
    <w:p w14:paraId="1369401E" w14:textId="77777777" w:rsidR="00C83C3A" w:rsidRPr="00C83C3A" w:rsidRDefault="00C83C3A" w:rsidP="00C83C3A">
      <w:pPr>
        <w:widowControl/>
        <w:spacing w:line="360" w:lineRule="atLeast"/>
        <w:jc w:val="center"/>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图</w:t>
      </w:r>
      <w:r w:rsidRPr="00C83C3A">
        <w:rPr>
          <w:rFonts w:ascii="&amp;quot" w:eastAsia="宋体" w:hAnsi="&amp;quot" w:cs="宋体"/>
          <w:color w:val="414241"/>
          <w:kern w:val="0"/>
          <w:sz w:val="24"/>
          <w:szCs w:val="24"/>
        </w:rPr>
        <w:t>1  3</w:t>
      </w:r>
      <w:r w:rsidRPr="00C83C3A">
        <w:rPr>
          <w:rFonts w:ascii="&amp;quot" w:eastAsia="宋体" w:hAnsi="&amp;quot" w:cs="宋体"/>
          <w:color w:val="414241"/>
          <w:kern w:val="0"/>
          <w:sz w:val="24"/>
          <w:szCs w:val="24"/>
        </w:rPr>
        <w:t>号顺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反应器示意图</w:t>
      </w:r>
    </w:p>
    <w:p w14:paraId="47CD7B71" w14:textId="77777777" w:rsidR="00C83C3A" w:rsidRPr="00C83C3A" w:rsidRDefault="00C83C3A" w:rsidP="00C83C3A">
      <w:pPr>
        <w:widowControl/>
        <w:spacing w:line="360" w:lineRule="atLeast"/>
        <w:jc w:val="left"/>
        <w:outlineLvl w:val="1"/>
        <w:rPr>
          <w:rFonts w:ascii="&amp;quot" w:eastAsia="宋体" w:hAnsi="&amp;quot" w:cs="宋体"/>
          <w:b/>
          <w:bCs/>
          <w:color w:val="414241"/>
          <w:kern w:val="0"/>
          <w:sz w:val="36"/>
          <w:szCs w:val="36"/>
        </w:rPr>
      </w:pPr>
      <w:r w:rsidRPr="00C83C3A">
        <w:rPr>
          <w:rFonts w:ascii="&amp;quot" w:eastAsia="宋体" w:hAnsi="&amp;quot" w:cs="宋体"/>
          <w:b/>
          <w:bCs/>
          <w:color w:val="414241"/>
          <w:kern w:val="0"/>
          <w:sz w:val="24"/>
          <w:szCs w:val="24"/>
        </w:rPr>
        <w:t>（三）事故发生时间序列</w:t>
      </w:r>
    </w:p>
    <w:p w14:paraId="31056EE6"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 </w:t>
      </w:r>
    </w:p>
    <w:tbl>
      <w:tblPr>
        <w:tblW w:w="79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7"/>
        <w:gridCol w:w="905"/>
        <w:gridCol w:w="5798"/>
      </w:tblGrid>
      <w:tr w:rsidR="00C83C3A" w:rsidRPr="00C83C3A" w14:paraId="0C22F790" w14:textId="77777777" w:rsidTr="00C83C3A">
        <w:trPr>
          <w:trHeight w:val="36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387C4705"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日期</w:t>
            </w:r>
          </w:p>
        </w:tc>
        <w:tc>
          <w:tcPr>
            <w:tcW w:w="891" w:type="dxa"/>
            <w:tcBorders>
              <w:top w:val="outset" w:sz="6" w:space="0" w:color="auto"/>
              <w:left w:val="outset" w:sz="6" w:space="0" w:color="auto"/>
              <w:bottom w:val="outset" w:sz="6" w:space="0" w:color="auto"/>
              <w:right w:val="outset" w:sz="6" w:space="0" w:color="auto"/>
            </w:tcBorders>
            <w:vAlign w:val="center"/>
            <w:hideMark/>
          </w:tcPr>
          <w:p w14:paraId="12BD6003"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时间</w:t>
            </w:r>
          </w:p>
        </w:tc>
        <w:tc>
          <w:tcPr>
            <w:tcW w:w="5710" w:type="dxa"/>
            <w:tcBorders>
              <w:top w:val="outset" w:sz="6" w:space="0" w:color="auto"/>
              <w:left w:val="outset" w:sz="6" w:space="0" w:color="auto"/>
              <w:bottom w:val="outset" w:sz="6" w:space="0" w:color="auto"/>
              <w:right w:val="outset" w:sz="6" w:space="0" w:color="auto"/>
            </w:tcBorders>
            <w:vAlign w:val="center"/>
            <w:hideMark/>
          </w:tcPr>
          <w:p w14:paraId="06191ABA"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描述</w:t>
            </w:r>
          </w:p>
        </w:tc>
      </w:tr>
      <w:tr w:rsidR="00C83C3A" w:rsidRPr="00C83C3A" w14:paraId="3E5BD313" w14:textId="77777777" w:rsidTr="00C83C3A">
        <w:trPr>
          <w:trHeight w:val="288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34800650"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7</w:t>
            </w:r>
            <w:r w:rsidRPr="00C83C3A">
              <w:rPr>
                <w:rFonts w:ascii="&amp;quot" w:eastAsia="宋体" w:hAnsi="&amp;quot" w:cs="宋体"/>
                <w:kern w:val="0"/>
                <w:sz w:val="24"/>
                <w:szCs w:val="24"/>
              </w:rPr>
              <w:t>月</w:t>
            </w:r>
            <w:r w:rsidRPr="00C83C3A">
              <w:rPr>
                <w:rFonts w:ascii="&amp;quot" w:eastAsia="宋体" w:hAnsi="&amp;quot" w:cs="宋体"/>
                <w:kern w:val="0"/>
                <w:sz w:val="24"/>
                <w:szCs w:val="24"/>
              </w:rPr>
              <w:t>25</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2E7EEAFA"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23:00</w:t>
            </w:r>
          </w:p>
        </w:tc>
        <w:tc>
          <w:tcPr>
            <w:tcW w:w="5710" w:type="dxa"/>
            <w:tcBorders>
              <w:top w:val="outset" w:sz="6" w:space="0" w:color="auto"/>
              <w:left w:val="outset" w:sz="6" w:space="0" w:color="auto"/>
              <w:bottom w:val="outset" w:sz="6" w:space="0" w:color="auto"/>
              <w:right w:val="outset" w:sz="6" w:space="0" w:color="auto"/>
            </w:tcBorders>
            <w:vAlign w:val="center"/>
            <w:hideMark/>
          </w:tcPr>
          <w:p w14:paraId="56095056"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号反应器（以下简称</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号反应器）开始装填催化剂，因催化剂要保持干燥，需向反应器通入仪表风，江宁公司操作工向某和常某打开连接反应器的仪表风管道阀门，仪表风不能进入反应器，就临时用橡胶软管从软管站将仪表风接入</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w:t>
            </w:r>
            <w:r w:rsidRPr="00C83C3A">
              <w:rPr>
                <w:rFonts w:ascii="&amp;quot" w:eastAsia="宋体" w:hAnsi="&amp;quot" w:cs="宋体"/>
                <w:kern w:val="0"/>
                <w:sz w:val="24"/>
                <w:szCs w:val="24"/>
              </w:rPr>
              <w:t>7</w:t>
            </w:r>
            <w:r w:rsidRPr="00C83C3A">
              <w:rPr>
                <w:rFonts w:ascii="&amp;quot" w:eastAsia="宋体" w:hAnsi="&amp;quot" w:cs="宋体"/>
                <w:kern w:val="0"/>
                <w:sz w:val="24"/>
                <w:szCs w:val="24"/>
              </w:rPr>
              <w:t>月</w:t>
            </w:r>
            <w:r w:rsidRPr="00C83C3A">
              <w:rPr>
                <w:rFonts w:ascii="&amp;quot" w:eastAsia="宋体" w:hAnsi="&amp;quot" w:cs="宋体"/>
                <w:kern w:val="0"/>
                <w:sz w:val="24"/>
                <w:szCs w:val="24"/>
              </w:rPr>
              <w:t>26</w:t>
            </w:r>
            <w:r w:rsidRPr="00C83C3A">
              <w:rPr>
                <w:rFonts w:ascii="&amp;quot" w:eastAsia="宋体" w:hAnsi="&amp;quot" w:cs="宋体"/>
                <w:kern w:val="0"/>
                <w:sz w:val="24"/>
                <w:szCs w:val="24"/>
              </w:rPr>
              <w:t>日发现，连接</w:t>
            </w:r>
            <w:r w:rsidRPr="00C83C3A">
              <w:rPr>
                <w:rFonts w:ascii="&amp;quot" w:eastAsia="宋体" w:hAnsi="&amp;quot" w:cs="宋体"/>
                <w:kern w:val="0"/>
                <w:sz w:val="24"/>
                <w:szCs w:val="24"/>
              </w:rPr>
              <w:t>4</w:t>
            </w:r>
            <w:r w:rsidRPr="00C83C3A">
              <w:rPr>
                <w:rFonts w:ascii="&amp;quot" w:eastAsia="宋体" w:hAnsi="&amp;quot" w:cs="宋体"/>
                <w:kern w:val="0"/>
                <w:sz w:val="24"/>
                <w:szCs w:val="24"/>
              </w:rPr>
              <w:t>台反应器的仪表</w:t>
            </w:r>
            <w:proofErr w:type="gramStart"/>
            <w:r w:rsidRPr="00C83C3A">
              <w:rPr>
                <w:rFonts w:ascii="&amp;quot" w:eastAsia="宋体" w:hAnsi="&amp;quot" w:cs="宋体"/>
                <w:kern w:val="0"/>
                <w:sz w:val="24"/>
                <w:szCs w:val="24"/>
              </w:rPr>
              <w:t>风管道均被</w:t>
            </w:r>
            <w:proofErr w:type="gramEnd"/>
            <w:r w:rsidRPr="00C83C3A">
              <w:rPr>
                <w:rFonts w:ascii="&amp;quot" w:eastAsia="宋体" w:hAnsi="&amp;quot" w:cs="宋体"/>
                <w:kern w:val="0"/>
                <w:sz w:val="24"/>
                <w:szCs w:val="24"/>
              </w:rPr>
              <w:t>短接，顺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车间主任邱某安排人员将</w:t>
            </w:r>
            <w:r w:rsidRPr="00C83C3A">
              <w:rPr>
                <w:rFonts w:ascii="&amp;quot" w:eastAsia="宋体" w:hAnsi="&amp;quot" w:cs="宋体"/>
                <w:kern w:val="0"/>
                <w:sz w:val="24"/>
                <w:szCs w:val="24"/>
              </w:rPr>
              <w:t>1</w:t>
            </w:r>
            <w:r w:rsidRPr="00C83C3A">
              <w:rPr>
                <w:rFonts w:ascii="&amp;quot" w:eastAsia="宋体" w:hAnsi="&amp;quot" w:cs="宋体"/>
                <w:kern w:val="0"/>
                <w:sz w:val="24"/>
                <w:szCs w:val="24"/>
              </w:rPr>
              <w:t>号、</w:t>
            </w:r>
            <w:r w:rsidRPr="00C83C3A">
              <w:rPr>
                <w:rFonts w:ascii="&amp;quot" w:eastAsia="宋体" w:hAnsi="&amp;quot" w:cs="宋体"/>
                <w:kern w:val="0"/>
                <w:sz w:val="24"/>
                <w:szCs w:val="24"/>
              </w:rPr>
              <w:t>2</w:t>
            </w:r>
            <w:r w:rsidRPr="00C83C3A">
              <w:rPr>
                <w:rFonts w:ascii="&amp;quot" w:eastAsia="宋体" w:hAnsi="&amp;quot" w:cs="宋体"/>
                <w:kern w:val="0"/>
                <w:sz w:val="24"/>
                <w:szCs w:val="24"/>
              </w:rPr>
              <w:t>号、</w:t>
            </w:r>
            <w:r w:rsidRPr="00C83C3A">
              <w:rPr>
                <w:rFonts w:ascii="&amp;quot" w:eastAsia="宋体" w:hAnsi="&amp;quot" w:cs="宋体"/>
                <w:kern w:val="0"/>
                <w:sz w:val="24"/>
                <w:szCs w:val="24"/>
              </w:rPr>
              <w:t>4</w:t>
            </w:r>
            <w:r w:rsidRPr="00C83C3A">
              <w:rPr>
                <w:rFonts w:ascii="&amp;quot" w:eastAsia="宋体" w:hAnsi="&amp;quot" w:cs="宋体"/>
                <w:kern w:val="0"/>
                <w:sz w:val="24"/>
                <w:szCs w:val="24"/>
              </w:rPr>
              <w:t>号反应器仪表风管道短接更换）。</w:t>
            </w:r>
          </w:p>
        </w:tc>
      </w:tr>
      <w:tr w:rsidR="00C83C3A" w:rsidRPr="00C83C3A" w14:paraId="302D7D5D" w14:textId="77777777" w:rsidTr="00C83C3A">
        <w:trPr>
          <w:trHeight w:val="36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63BD65F4"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1</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73FD2A9D"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 </w:t>
            </w:r>
          </w:p>
        </w:tc>
        <w:tc>
          <w:tcPr>
            <w:tcW w:w="5710" w:type="dxa"/>
            <w:tcBorders>
              <w:top w:val="outset" w:sz="6" w:space="0" w:color="auto"/>
              <w:left w:val="outset" w:sz="6" w:space="0" w:color="auto"/>
              <w:bottom w:val="outset" w:sz="6" w:space="0" w:color="auto"/>
              <w:right w:val="outset" w:sz="6" w:space="0" w:color="auto"/>
            </w:tcBorders>
            <w:vAlign w:val="center"/>
            <w:hideMark/>
          </w:tcPr>
          <w:p w14:paraId="5258B53B"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号反应器催化剂装填完毕。</w:t>
            </w:r>
          </w:p>
        </w:tc>
      </w:tr>
      <w:tr w:rsidR="00C83C3A" w:rsidRPr="00C83C3A" w14:paraId="0F254676" w14:textId="77777777" w:rsidTr="00C83C3A">
        <w:trPr>
          <w:trHeight w:val="72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5C2F25F6"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2</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17D02BA8"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 </w:t>
            </w:r>
          </w:p>
        </w:tc>
        <w:tc>
          <w:tcPr>
            <w:tcW w:w="5710" w:type="dxa"/>
            <w:tcBorders>
              <w:top w:val="outset" w:sz="6" w:space="0" w:color="auto"/>
              <w:left w:val="outset" w:sz="6" w:space="0" w:color="auto"/>
              <w:bottom w:val="outset" w:sz="6" w:space="0" w:color="auto"/>
              <w:right w:val="outset" w:sz="6" w:space="0" w:color="auto"/>
            </w:tcBorders>
            <w:vAlign w:val="center"/>
            <w:hideMark/>
          </w:tcPr>
          <w:p w14:paraId="282784FB"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华谊公司安排人员对</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号反应器上封头进行吊装和焊接作业。</w:t>
            </w:r>
          </w:p>
        </w:tc>
      </w:tr>
      <w:tr w:rsidR="00C83C3A" w:rsidRPr="00C83C3A" w14:paraId="5D158C86" w14:textId="77777777" w:rsidTr="00C83C3A">
        <w:trPr>
          <w:trHeight w:val="36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240CD5F7"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5</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1B7927F2"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15:00</w:t>
            </w:r>
          </w:p>
        </w:tc>
        <w:tc>
          <w:tcPr>
            <w:tcW w:w="5710" w:type="dxa"/>
            <w:tcBorders>
              <w:top w:val="outset" w:sz="6" w:space="0" w:color="auto"/>
              <w:left w:val="outset" w:sz="6" w:space="0" w:color="auto"/>
              <w:bottom w:val="outset" w:sz="6" w:space="0" w:color="auto"/>
              <w:right w:val="outset" w:sz="6" w:space="0" w:color="auto"/>
            </w:tcBorders>
            <w:vAlign w:val="center"/>
            <w:hideMark/>
          </w:tcPr>
          <w:p w14:paraId="11FE1FC5"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号反应器上封头焊接作业完成。</w:t>
            </w:r>
          </w:p>
        </w:tc>
      </w:tr>
      <w:tr w:rsidR="00C83C3A" w:rsidRPr="00C83C3A" w14:paraId="04E015DC" w14:textId="77777777" w:rsidTr="00C83C3A">
        <w:trPr>
          <w:trHeight w:val="108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1EBCE738"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lastRenderedPageBreak/>
              <w:t>8</w:t>
            </w:r>
            <w:r w:rsidRPr="00C83C3A">
              <w:rPr>
                <w:rFonts w:ascii="&amp;quot" w:eastAsia="宋体" w:hAnsi="&amp;quot" w:cs="宋体"/>
                <w:kern w:val="0"/>
                <w:sz w:val="24"/>
                <w:szCs w:val="24"/>
              </w:rPr>
              <w:t>月</w:t>
            </w:r>
            <w:r w:rsidRPr="00C83C3A">
              <w:rPr>
                <w:rFonts w:ascii="&amp;quot" w:eastAsia="宋体" w:hAnsi="&amp;quot" w:cs="宋体"/>
                <w:kern w:val="0"/>
                <w:sz w:val="24"/>
                <w:szCs w:val="24"/>
              </w:rPr>
              <w:t>4</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4FFF1075"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 </w:t>
            </w:r>
          </w:p>
        </w:tc>
        <w:tc>
          <w:tcPr>
            <w:tcW w:w="5710" w:type="dxa"/>
            <w:tcBorders>
              <w:top w:val="outset" w:sz="6" w:space="0" w:color="auto"/>
              <w:left w:val="outset" w:sz="6" w:space="0" w:color="auto"/>
              <w:bottom w:val="outset" w:sz="6" w:space="0" w:color="auto"/>
              <w:right w:val="outset" w:sz="6" w:space="0" w:color="auto"/>
            </w:tcBorders>
            <w:vAlign w:val="center"/>
            <w:hideMark/>
          </w:tcPr>
          <w:p w14:paraId="07272C6D"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华谊公司江宁顺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项目现场负责人吕某与精通公司总经理陈某联系，要求对顺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w:t>
            </w:r>
            <w:r w:rsidRPr="00C83C3A">
              <w:rPr>
                <w:rFonts w:ascii="&amp;quot" w:eastAsia="宋体" w:hAnsi="&amp;quot" w:cs="宋体"/>
                <w:kern w:val="0"/>
                <w:sz w:val="24"/>
                <w:szCs w:val="24"/>
              </w:rPr>
              <w:t>4</w:t>
            </w:r>
            <w:r w:rsidRPr="00C83C3A">
              <w:rPr>
                <w:rFonts w:ascii="&amp;quot" w:eastAsia="宋体" w:hAnsi="&amp;quot" w:cs="宋体"/>
                <w:kern w:val="0"/>
                <w:sz w:val="24"/>
                <w:szCs w:val="24"/>
              </w:rPr>
              <w:t>台反应器上封头焊缝进行无损检测。</w:t>
            </w:r>
          </w:p>
        </w:tc>
      </w:tr>
      <w:tr w:rsidR="00C83C3A" w:rsidRPr="00C83C3A" w14:paraId="7DDF8ADC" w14:textId="77777777" w:rsidTr="00C83C3A">
        <w:trPr>
          <w:trHeight w:val="180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23B35E9B"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4</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3341374D"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 </w:t>
            </w:r>
          </w:p>
        </w:tc>
        <w:tc>
          <w:tcPr>
            <w:tcW w:w="5710" w:type="dxa"/>
            <w:tcBorders>
              <w:top w:val="outset" w:sz="6" w:space="0" w:color="auto"/>
              <w:left w:val="outset" w:sz="6" w:space="0" w:color="auto"/>
              <w:bottom w:val="outset" w:sz="6" w:space="0" w:color="auto"/>
              <w:right w:val="outset" w:sz="6" w:space="0" w:color="auto"/>
            </w:tcBorders>
            <w:vAlign w:val="center"/>
            <w:hideMark/>
          </w:tcPr>
          <w:p w14:paraId="67F35A64"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陈某通过精通公司办公室主任郑某手机与华安公司总经理张某取得联系，商谈江宁公司反应器上封头焊缝射线检测事宜，张某要陈某与华安公司宁波工程部经理郎某联系，并告知其联系电话，陈某将郎某联系电话告知吕某，让吕某直接和郎某联系。</w:t>
            </w:r>
          </w:p>
        </w:tc>
      </w:tr>
      <w:tr w:rsidR="00C83C3A" w:rsidRPr="00C83C3A" w14:paraId="41A6E3DE" w14:textId="77777777" w:rsidTr="00C83C3A">
        <w:trPr>
          <w:trHeight w:val="72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03DF26A4"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4</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22DA19DA"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下午</w:t>
            </w:r>
          </w:p>
        </w:tc>
        <w:tc>
          <w:tcPr>
            <w:tcW w:w="5710" w:type="dxa"/>
            <w:tcBorders>
              <w:top w:val="outset" w:sz="6" w:space="0" w:color="auto"/>
              <w:left w:val="outset" w:sz="6" w:space="0" w:color="auto"/>
              <w:bottom w:val="outset" w:sz="6" w:space="0" w:color="auto"/>
              <w:right w:val="outset" w:sz="6" w:space="0" w:color="auto"/>
            </w:tcBorders>
            <w:vAlign w:val="center"/>
            <w:hideMark/>
          </w:tcPr>
          <w:p w14:paraId="241E837C"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吕某与郎某取得联系并约定</w:t>
            </w: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5</w:t>
            </w:r>
            <w:r w:rsidRPr="00C83C3A">
              <w:rPr>
                <w:rFonts w:ascii="&amp;quot" w:eastAsia="宋体" w:hAnsi="&amp;quot" w:cs="宋体"/>
                <w:kern w:val="0"/>
                <w:sz w:val="24"/>
                <w:szCs w:val="24"/>
              </w:rPr>
              <w:t>日</w:t>
            </w:r>
            <w:r w:rsidRPr="00C83C3A">
              <w:rPr>
                <w:rFonts w:ascii="&amp;quot" w:eastAsia="宋体" w:hAnsi="&amp;quot" w:cs="宋体"/>
                <w:kern w:val="0"/>
                <w:sz w:val="24"/>
                <w:szCs w:val="24"/>
              </w:rPr>
              <w:t>8</w:t>
            </w:r>
            <w:r w:rsidRPr="00C83C3A">
              <w:rPr>
                <w:rFonts w:ascii="&amp;quot" w:eastAsia="宋体" w:hAnsi="&amp;quot" w:cs="宋体"/>
                <w:kern w:val="0"/>
                <w:sz w:val="24"/>
                <w:szCs w:val="24"/>
              </w:rPr>
              <w:t>时到江宁公司查看现场。</w:t>
            </w:r>
          </w:p>
        </w:tc>
      </w:tr>
      <w:tr w:rsidR="00C83C3A" w:rsidRPr="00C83C3A" w14:paraId="21B080A6" w14:textId="77777777" w:rsidTr="00C83C3A">
        <w:trPr>
          <w:trHeight w:val="288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3A80A1DA"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5</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73CDF8BE"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8:30</w:t>
            </w:r>
          </w:p>
        </w:tc>
        <w:tc>
          <w:tcPr>
            <w:tcW w:w="5710" w:type="dxa"/>
            <w:tcBorders>
              <w:top w:val="outset" w:sz="6" w:space="0" w:color="auto"/>
              <w:left w:val="outset" w:sz="6" w:space="0" w:color="auto"/>
              <w:bottom w:val="outset" w:sz="6" w:space="0" w:color="auto"/>
              <w:right w:val="outset" w:sz="6" w:space="0" w:color="auto"/>
            </w:tcBorders>
            <w:vAlign w:val="center"/>
            <w:hideMark/>
          </w:tcPr>
          <w:p w14:paraId="3FCC74FA"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华安公司郎某、郑红某在吕某的带领下到顺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车间查看</w:t>
            </w:r>
            <w:r w:rsidRPr="00C83C3A">
              <w:rPr>
                <w:rFonts w:ascii="&amp;quot" w:eastAsia="宋体" w:hAnsi="&amp;quot" w:cs="宋体"/>
                <w:kern w:val="0"/>
                <w:sz w:val="24"/>
                <w:szCs w:val="24"/>
              </w:rPr>
              <w:t>2</w:t>
            </w:r>
            <w:r w:rsidRPr="00C83C3A">
              <w:rPr>
                <w:rFonts w:ascii="&amp;quot" w:eastAsia="宋体" w:hAnsi="&amp;quot" w:cs="宋体"/>
                <w:kern w:val="0"/>
                <w:sz w:val="24"/>
                <w:szCs w:val="24"/>
              </w:rPr>
              <w:t>号、</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号反应器后，郎某提出拍一张片</w:t>
            </w:r>
            <w:r w:rsidRPr="00C83C3A">
              <w:rPr>
                <w:rFonts w:ascii="&amp;quot" w:eastAsia="宋体" w:hAnsi="&amp;quot" w:cs="宋体"/>
                <w:kern w:val="0"/>
                <w:sz w:val="24"/>
                <w:szCs w:val="24"/>
              </w:rPr>
              <w:t>50</w:t>
            </w:r>
            <w:r w:rsidRPr="00C83C3A">
              <w:rPr>
                <w:rFonts w:ascii="&amp;quot" w:eastAsia="宋体" w:hAnsi="&amp;quot" w:cs="宋体"/>
                <w:kern w:val="0"/>
                <w:sz w:val="24"/>
                <w:szCs w:val="24"/>
              </w:rPr>
              <w:t>元，吕某同意。随即，郎某、郑红某、吕某</w:t>
            </w:r>
            <w:r w:rsidRPr="00C83C3A">
              <w:rPr>
                <w:rFonts w:ascii="&amp;quot" w:eastAsia="宋体" w:hAnsi="&amp;quot" w:cs="宋体"/>
                <w:kern w:val="0"/>
                <w:sz w:val="24"/>
                <w:szCs w:val="24"/>
              </w:rPr>
              <w:t>3</w:t>
            </w:r>
            <w:r w:rsidRPr="00C83C3A">
              <w:rPr>
                <w:rFonts w:ascii="&amp;quot" w:eastAsia="宋体" w:hAnsi="&amp;quot" w:cs="宋体"/>
                <w:kern w:val="0"/>
                <w:sz w:val="24"/>
                <w:szCs w:val="24"/>
              </w:rPr>
              <w:t>人一起到江宁公司生产部副经理郑某办公室，提出在</w:t>
            </w:r>
            <w:r w:rsidRPr="00C83C3A">
              <w:rPr>
                <w:rFonts w:ascii="&amp;quot" w:eastAsia="宋体" w:hAnsi="&amp;quot" w:cs="宋体"/>
                <w:kern w:val="0"/>
                <w:sz w:val="24"/>
                <w:szCs w:val="24"/>
              </w:rPr>
              <w:t>5</w:t>
            </w:r>
            <w:r w:rsidRPr="00C83C3A">
              <w:rPr>
                <w:rFonts w:ascii="&amp;quot" w:eastAsia="宋体" w:hAnsi="&amp;quot" w:cs="宋体"/>
                <w:kern w:val="0"/>
                <w:sz w:val="24"/>
                <w:szCs w:val="24"/>
              </w:rPr>
              <w:t>日</w:t>
            </w:r>
            <w:r w:rsidRPr="00C83C3A">
              <w:rPr>
                <w:rFonts w:ascii="&amp;quot" w:eastAsia="宋体" w:hAnsi="&amp;quot" w:cs="宋体"/>
                <w:kern w:val="0"/>
                <w:sz w:val="24"/>
                <w:szCs w:val="24"/>
              </w:rPr>
              <w:t>20</w:t>
            </w:r>
            <w:r w:rsidRPr="00C83C3A">
              <w:rPr>
                <w:rFonts w:ascii="&amp;quot" w:eastAsia="宋体" w:hAnsi="&amp;quot" w:cs="宋体"/>
                <w:kern w:val="0"/>
                <w:sz w:val="24"/>
                <w:szCs w:val="24"/>
              </w:rPr>
              <w:t>时到</w:t>
            </w:r>
            <w:r w:rsidRPr="00C83C3A">
              <w:rPr>
                <w:rFonts w:ascii="&amp;quot" w:eastAsia="宋体" w:hAnsi="&amp;quot" w:cs="宋体"/>
                <w:kern w:val="0"/>
                <w:sz w:val="24"/>
                <w:szCs w:val="24"/>
              </w:rPr>
              <w:t>6</w:t>
            </w:r>
            <w:r w:rsidRPr="00C83C3A">
              <w:rPr>
                <w:rFonts w:ascii="&amp;quot" w:eastAsia="宋体" w:hAnsi="&amp;quot" w:cs="宋体"/>
                <w:kern w:val="0"/>
                <w:sz w:val="24"/>
                <w:szCs w:val="24"/>
              </w:rPr>
              <w:t>日</w:t>
            </w:r>
            <w:r w:rsidRPr="00C83C3A">
              <w:rPr>
                <w:rFonts w:ascii="&amp;quot" w:eastAsia="宋体" w:hAnsi="&amp;quot" w:cs="宋体"/>
                <w:kern w:val="0"/>
                <w:sz w:val="24"/>
                <w:szCs w:val="24"/>
              </w:rPr>
              <w:t>6</w:t>
            </w:r>
            <w:r w:rsidRPr="00C83C3A">
              <w:rPr>
                <w:rFonts w:ascii="&amp;quot" w:eastAsia="宋体" w:hAnsi="&amp;quot" w:cs="宋体"/>
                <w:kern w:val="0"/>
                <w:sz w:val="24"/>
                <w:szCs w:val="24"/>
              </w:rPr>
              <w:t>时对</w:t>
            </w:r>
            <w:r w:rsidRPr="00C83C3A">
              <w:rPr>
                <w:rFonts w:ascii="&amp;quot" w:eastAsia="宋体" w:hAnsi="&amp;quot" w:cs="宋体"/>
                <w:kern w:val="0"/>
                <w:sz w:val="24"/>
                <w:szCs w:val="24"/>
              </w:rPr>
              <w:t>2</w:t>
            </w:r>
            <w:r w:rsidRPr="00C83C3A">
              <w:rPr>
                <w:rFonts w:ascii="&amp;quot" w:eastAsia="宋体" w:hAnsi="&amp;quot" w:cs="宋体"/>
                <w:kern w:val="0"/>
                <w:sz w:val="24"/>
                <w:szCs w:val="24"/>
              </w:rPr>
              <w:t>号、</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号反应器上封头焊缝进行射线检测作业的申请，郑某同意，并让人起草通知，将射线检测作业的时间、地点和注意事项告诉</w:t>
            </w:r>
            <w:proofErr w:type="gramStart"/>
            <w:r w:rsidRPr="00C83C3A">
              <w:rPr>
                <w:rFonts w:ascii="&amp;quot" w:eastAsia="宋体" w:hAnsi="&amp;quot" w:cs="宋体"/>
                <w:kern w:val="0"/>
                <w:sz w:val="24"/>
                <w:szCs w:val="24"/>
              </w:rPr>
              <w:t>主控室总调度</w:t>
            </w:r>
            <w:proofErr w:type="gramEnd"/>
            <w:r w:rsidRPr="00C83C3A">
              <w:rPr>
                <w:rFonts w:ascii="&amp;quot" w:eastAsia="宋体" w:hAnsi="&amp;quot" w:cs="宋体"/>
                <w:kern w:val="0"/>
                <w:sz w:val="24"/>
                <w:szCs w:val="24"/>
              </w:rPr>
              <w:t>和其他相关人员。</w:t>
            </w:r>
          </w:p>
        </w:tc>
      </w:tr>
      <w:tr w:rsidR="00C83C3A" w:rsidRPr="00C83C3A" w14:paraId="067A26B7" w14:textId="77777777" w:rsidTr="00C83C3A">
        <w:trPr>
          <w:trHeight w:val="180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0B443461"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5</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529A1912"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20:00</w:t>
            </w:r>
          </w:p>
        </w:tc>
        <w:tc>
          <w:tcPr>
            <w:tcW w:w="5710" w:type="dxa"/>
            <w:tcBorders>
              <w:top w:val="outset" w:sz="6" w:space="0" w:color="auto"/>
              <w:left w:val="outset" w:sz="6" w:space="0" w:color="auto"/>
              <w:bottom w:val="outset" w:sz="6" w:space="0" w:color="auto"/>
              <w:right w:val="outset" w:sz="6" w:space="0" w:color="auto"/>
            </w:tcBorders>
            <w:vAlign w:val="center"/>
            <w:hideMark/>
          </w:tcPr>
          <w:p w14:paraId="7CC0AB57"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郑红某（无损检测人员，持</w:t>
            </w:r>
            <w:r w:rsidRPr="00C83C3A">
              <w:rPr>
                <w:rFonts w:ascii="&amp;quot" w:eastAsia="宋体" w:hAnsi="&amp;quot" w:cs="宋体"/>
                <w:kern w:val="0"/>
                <w:sz w:val="24"/>
                <w:szCs w:val="24"/>
              </w:rPr>
              <w:t>RT</w:t>
            </w:r>
            <w:r w:rsidRPr="00C83C3A">
              <w:rPr>
                <w:rFonts w:ascii="&amp;quot" w:eastAsia="宋体" w:hAnsi="&amp;quot" w:cs="宋体"/>
                <w:kern w:val="0"/>
                <w:sz w:val="24"/>
                <w:szCs w:val="24"/>
              </w:rPr>
              <w:t>（射线检验）中级证书，证书编号：</w:t>
            </w:r>
            <w:r w:rsidRPr="00C83C3A">
              <w:rPr>
                <w:rFonts w:ascii="&amp;quot" w:eastAsia="宋体" w:hAnsi="&amp;quot" w:cs="宋体"/>
                <w:kern w:val="0"/>
                <w:sz w:val="24"/>
                <w:szCs w:val="24"/>
              </w:rPr>
              <w:t>330821198412190014</w:t>
            </w:r>
            <w:r w:rsidRPr="00C83C3A">
              <w:rPr>
                <w:rFonts w:ascii="&amp;quot" w:eastAsia="宋体" w:hAnsi="&amp;quot" w:cs="宋体"/>
                <w:kern w:val="0"/>
                <w:sz w:val="24"/>
                <w:szCs w:val="24"/>
              </w:rPr>
              <w:t>）与张孟某（辅助工）、张国某（辅助工）、张志某（辅助工）一起到江宁公司顺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车间对</w:t>
            </w:r>
            <w:r w:rsidRPr="00C83C3A">
              <w:rPr>
                <w:rFonts w:ascii="&amp;quot" w:eastAsia="宋体" w:hAnsi="&amp;quot" w:cs="宋体"/>
                <w:kern w:val="0"/>
                <w:sz w:val="24"/>
                <w:szCs w:val="24"/>
              </w:rPr>
              <w:t>2</w:t>
            </w:r>
            <w:r w:rsidRPr="00C83C3A">
              <w:rPr>
                <w:rFonts w:ascii="&amp;quot" w:eastAsia="宋体" w:hAnsi="&amp;quot" w:cs="宋体"/>
                <w:kern w:val="0"/>
                <w:sz w:val="24"/>
                <w:szCs w:val="24"/>
              </w:rPr>
              <w:t>号、</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号反应器上封头焊缝进行射线检测作业。</w:t>
            </w:r>
          </w:p>
        </w:tc>
      </w:tr>
      <w:tr w:rsidR="00C83C3A" w:rsidRPr="00C83C3A" w14:paraId="438FAA91" w14:textId="77777777" w:rsidTr="00C83C3A">
        <w:trPr>
          <w:trHeight w:val="36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172BE292"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6</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099FB556"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4:00</w:t>
            </w:r>
          </w:p>
        </w:tc>
        <w:tc>
          <w:tcPr>
            <w:tcW w:w="5710" w:type="dxa"/>
            <w:tcBorders>
              <w:top w:val="outset" w:sz="6" w:space="0" w:color="auto"/>
              <w:left w:val="outset" w:sz="6" w:space="0" w:color="auto"/>
              <w:bottom w:val="outset" w:sz="6" w:space="0" w:color="auto"/>
              <w:right w:val="outset" w:sz="6" w:space="0" w:color="auto"/>
            </w:tcBorders>
            <w:vAlign w:val="center"/>
            <w:hideMark/>
          </w:tcPr>
          <w:p w14:paraId="4EFC63DB"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射线检测作业完成。</w:t>
            </w:r>
          </w:p>
        </w:tc>
      </w:tr>
      <w:tr w:rsidR="00C83C3A" w:rsidRPr="00C83C3A" w14:paraId="753060EE" w14:textId="77777777" w:rsidTr="00C83C3A">
        <w:trPr>
          <w:trHeight w:val="216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798F46A0"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6</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0895730C"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早上</w:t>
            </w:r>
          </w:p>
        </w:tc>
        <w:tc>
          <w:tcPr>
            <w:tcW w:w="5710" w:type="dxa"/>
            <w:tcBorders>
              <w:top w:val="outset" w:sz="6" w:space="0" w:color="auto"/>
              <w:left w:val="outset" w:sz="6" w:space="0" w:color="auto"/>
              <w:bottom w:val="outset" w:sz="6" w:space="0" w:color="auto"/>
              <w:right w:val="outset" w:sz="6" w:space="0" w:color="auto"/>
            </w:tcBorders>
            <w:vAlign w:val="center"/>
            <w:hideMark/>
          </w:tcPr>
          <w:p w14:paraId="686B3DD7"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郑红某通知吕某有</w:t>
            </w:r>
            <w:r w:rsidRPr="00C83C3A">
              <w:rPr>
                <w:rFonts w:ascii="&amp;quot" w:eastAsia="宋体" w:hAnsi="&amp;quot" w:cs="宋体"/>
                <w:kern w:val="0"/>
                <w:sz w:val="24"/>
                <w:szCs w:val="24"/>
              </w:rPr>
              <w:t>11</w:t>
            </w:r>
            <w:r w:rsidRPr="00C83C3A">
              <w:rPr>
                <w:rFonts w:ascii="&amp;quot" w:eastAsia="宋体" w:hAnsi="&amp;quot" w:cs="宋体"/>
                <w:kern w:val="0"/>
                <w:sz w:val="24"/>
                <w:szCs w:val="24"/>
              </w:rPr>
              <w:t>张底片对应的焊缝缺陷需要返修、复拍（其中</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w:t>
            </w:r>
            <w:r w:rsidRPr="00C83C3A">
              <w:rPr>
                <w:rFonts w:ascii="&amp;quot" w:eastAsia="宋体" w:hAnsi="&amp;quot" w:cs="宋体"/>
                <w:kern w:val="0"/>
                <w:sz w:val="24"/>
                <w:szCs w:val="24"/>
              </w:rPr>
              <w:t>6</w:t>
            </w:r>
            <w:r w:rsidRPr="00C83C3A">
              <w:rPr>
                <w:rFonts w:ascii="&amp;quot" w:eastAsia="宋体" w:hAnsi="&amp;quot" w:cs="宋体"/>
                <w:kern w:val="0"/>
                <w:sz w:val="24"/>
                <w:szCs w:val="24"/>
              </w:rPr>
              <w:t>张），吕某立即安排人员返修，并通知郑红某和生产部副经理郑某，射线检测时间安排在</w:t>
            </w:r>
            <w:r w:rsidRPr="00C83C3A">
              <w:rPr>
                <w:rFonts w:ascii="&amp;quot" w:eastAsia="宋体" w:hAnsi="&amp;quot" w:cs="宋体"/>
                <w:kern w:val="0"/>
                <w:sz w:val="24"/>
                <w:szCs w:val="24"/>
              </w:rPr>
              <w:t>6</w:t>
            </w:r>
            <w:r w:rsidRPr="00C83C3A">
              <w:rPr>
                <w:rFonts w:ascii="&amp;quot" w:eastAsia="宋体" w:hAnsi="&amp;quot" w:cs="宋体"/>
                <w:kern w:val="0"/>
                <w:sz w:val="24"/>
                <w:szCs w:val="24"/>
              </w:rPr>
              <w:t>日</w:t>
            </w:r>
            <w:r w:rsidRPr="00C83C3A">
              <w:rPr>
                <w:rFonts w:ascii="&amp;quot" w:eastAsia="宋体" w:hAnsi="&amp;quot" w:cs="宋体"/>
                <w:kern w:val="0"/>
                <w:sz w:val="24"/>
                <w:szCs w:val="24"/>
              </w:rPr>
              <w:t>20</w:t>
            </w:r>
            <w:r w:rsidRPr="00C83C3A">
              <w:rPr>
                <w:rFonts w:ascii="&amp;quot" w:eastAsia="宋体" w:hAnsi="&amp;quot" w:cs="宋体"/>
                <w:kern w:val="0"/>
                <w:sz w:val="24"/>
                <w:szCs w:val="24"/>
              </w:rPr>
              <w:t>时到</w:t>
            </w:r>
            <w:r w:rsidRPr="00C83C3A">
              <w:rPr>
                <w:rFonts w:ascii="&amp;quot" w:eastAsia="宋体" w:hAnsi="&amp;quot" w:cs="宋体"/>
                <w:kern w:val="0"/>
                <w:sz w:val="24"/>
                <w:szCs w:val="24"/>
              </w:rPr>
              <w:t>7</w:t>
            </w:r>
            <w:r w:rsidRPr="00C83C3A">
              <w:rPr>
                <w:rFonts w:ascii="&amp;quot" w:eastAsia="宋体" w:hAnsi="&amp;quot" w:cs="宋体"/>
                <w:kern w:val="0"/>
                <w:sz w:val="24"/>
                <w:szCs w:val="24"/>
              </w:rPr>
              <w:t>日</w:t>
            </w:r>
            <w:r w:rsidRPr="00C83C3A">
              <w:rPr>
                <w:rFonts w:ascii="&amp;quot" w:eastAsia="宋体" w:hAnsi="&amp;quot" w:cs="宋体"/>
                <w:kern w:val="0"/>
                <w:sz w:val="24"/>
                <w:szCs w:val="24"/>
              </w:rPr>
              <w:t>6</w:t>
            </w:r>
            <w:r w:rsidRPr="00C83C3A">
              <w:rPr>
                <w:rFonts w:ascii="&amp;quot" w:eastAsia="宋体" w:hAnsi="&amp;quot" w:cs="宋体"/>
                <w:kern w:val="0"/>
                <w:sz w:val="24"/>
                <w:szCs w:val="24"/>
              </w:rPr>
              <w:t>时；生产部副经理郑某又让人起草了射线检测作业通知，告知</w:t>
            </w:r>
            <w:proofErr w:type="gramStart"/>
            <w:r w:rsidRPr="00C83C3A">
              <w:rPr>
                <w:rFonts w:ascii="&amp;quot" w:eastAsia="宋体" w:hAnsi="&amp;quot" w:cs="宋体"/>
                <w:kern w:val="0"/>
                <w:sz w:val="24"/>
                <w:szCs w:val="24"/>
              </w:rPr>
              <w:t>主控室总调度</w:t>
            </w:r>
            <w:proofErr w:type="gramEnd"/>
            <w:r w:rsidRPr="00C83C3A">
              <w:rPr>
                <w:rFonts w:ascii="&amp;quot" w:eastAsia="宋体" w:hAnsi="&amp;quot" w:cs="宋体"/>
                <w:kern w:val="0"/>
                <w:sz w:val="24"/>
                <w:szCs w:val="24"/>
              </w:rPr>
              <w:t>和相关人员。</w:t>
            </w:r>
          </w:p>
        </w:tc>
      </w:tr>
      <w:tr w:rsidR="00C83C3A" w:rsidRPr="00C83C3A" w14:paraId="4A7CBE3D" w14:textId="77777777" w:rsidTr="00C83C3A">
        <w:trPr>
          <w:trHeight w:val="36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5C038604"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6</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0E393587"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15:00</w:t>
            </w:r>
          </w:p>
        </w:tc>
        <w:tc>
          <w:tcPr>
            <w:tcW w:w="5710" w:type="dxa"/>
            <w:tcBorders>
              <w:top w:val="outset" w:sz="6" w:space="0" w:color="auto"/>
              <w:left w:val="outset" w:sz="6" w:space="0" w:color="auto"/>
              <w:bottom w:val="outset" w:sz="6" w:space="0" w:color="auto"/>
              <w:right w:val="outset" w:sz="6" w:space="0" w:color="auto"/>
            </w:tcBorders>
            <w:vAlign w:val="center"/>
            <w:hideMark/>
          </w:tcPr>
          <w:p w14:paraId="43C72900"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华谊公司焊接人员完成对焊缝的返修工作。</w:t>
            </w:r>
          </w:p>
        </w:tc>
      </w:tr>
      <w:tr w:rsidR="00C83C3A" w:rsidRPr="00C83C3A" w14:paraId="5A4DE246" w14:textId="77777777" w:rsidTr="00C83C3A">
        <w:trPr>
          <w:trHeight w:val="108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2E9B10D0"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6</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0DE0CF8F"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17:30</w:t>
            </w:r>
          </w:p>
        </w:tc>
        <w:tc>
          <w:tcPr>
            <w:tcW w:w="5710" w:type="dxa"/>
            <w:tcBorders>
              <w:top w:val="outset" w:sz="6" w:space="0" w:color="auto"/>
              <w:left w:val="outset" w:sz="6" w:space="0" w:color="auto"/>
              <w:bottom w:val="outset" w:sz="6" w:space="0" w:color="auto"/>
              <w:right w:val="outset" w:sz="6" w:space="0" w:color="auto"/>
            </w:tcBorders>
            <w:vAlign w:val="center"/>
            <w:hideMark/>
          </w:tcPr>
          <w:p w14:paraId="04876C2E"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江宁公司顺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车间主任邱某指派顺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车间气相侧操作员何某检查顺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反应器仪表风流量，要求仪表风流量不小于</w:t>
            </w:r>
            <w:r w:rsidRPr="00C83C3A">
              <w:rPr>
                <w:rFonts w:ascii="&amp;quot" w:eastAsia="宋体" w:hAnsi="&amp;quot" w:cs="宋体"/>
                <w:kern w:val="0"/>
                <w:sz w:val="24"/>
                <w:szCs w:val="24"/>
              </w:rPr>
              <w:t>320</w:t>
            </w:r>
            <w:r w:rsidRPr="00C83C3A">
              <w:rPr>
                <w:rFonts w:ascii="&amp;quot" w:eastAsia="宋体" w:hAnsi="&amp;quot" w:cs="宋体"/>
                <w:kern w:val="0"/>
                <w:sz w:val="24"/>
                <w:szCs w:val="24"/>
              </w:rPr>
              <w:t>（单位：</w:t>
            </w:r>
            <w:r w:rsidRPr="00C83C3A">
              <w:rPr>
                <w:rFonts w:ascii="&amp;quot" w:eastAsia="宋体" w:hAnsi="&amp;quot" w:cs="宋体"/>
                <w:kern w:val="0"/>
                <w:sz w:val="24"/>
                <w:szCs w:val="24"/>
              </w:rPr>
              <w:t>Kg/H</w:t>
            </w:r>
            <w:r w:rsidRPr="00C83C3A">
              <w:rPr>
                <w:rFonts w:ascii="&amp;quot" w:eastAsia="宋体" w:hAnsi="&amp;quot" w:cs="宋体"/>
                <w:kern w:val="0"/>
                <w:sz w:val="24"/>
                <w:szCs w:val="24"/>
              </w:rPr>
              <w:t>，</w:t>
            </w:r>
            <w:r w:rsidRPr="00C83C3A">
              <w:rPr>
                <w:rFonts w:ascii="&amp;quot" w:eastAsia="宋体" w:hAnsi="&amp;quot" w:cs="宋体"/>
                <w:kern w:val="0"/>
                <w:sz w:val="24"/>
                <w:szCs w:val="24"/>
              </w:rPr>
              <w:t>1.25Kg/Nm³</w:t>
            </w:r>
            <w:r w:rsidRPr="00C83C3A">
              <w:rPr>
                <w:rFonts w:ascii="&amp;quot" w:eastAsia="宋体" w:hAnsi="&amp;quot" w:cs="宋体"/>
                <w:kern w:val="0"/>
                <w:sz w:val="24"/>
                <w:szCs w:val="24"/>
              </w:rPr>
              <w:t>）。</w:t>
            </w:r>
          </w:p>
        </w:tc>
      </w:tr>
      <w:tr w:rsidR="00C83C3A" w:rsidRPr="00C83C3A" w14:paraId="265EE334" w14:textId="77777777" w:rsidTr="00C83C3A">
        <w:trPr>
          <w:trHeight w:val="360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78EE6ECB"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lastRenderedPageBreak/>
              <w:t>8</w:t>
            </w:r>
            <w:r w:rsidRPr="00C83C3A">
              <w:rPr>
                <w:rFonts w:ascii="&amp;quot" w:eastAsia="宋体" w:hAnsi="&amp;quot" w:cs="宋体"/>
                <w:kern w:val="0"/>
                <w:sz w:val="24"/>
                <w:szCs w:val="24"/>
              </w:rPr>
              <w:t>月</w:t>
            </w:r>
            <w:r w:rsidRPr="00C83C3A">
              <w:rPr>
                <w:rFonts w:ascii="&amp;quot" w:eastAsia="宋体" w:hAnsi="&amp;quot" w:cs="宋体"/>
                <w:kern w:val="0"/>
                <w:sz w:val="24"/>
                <w:szCs w:val="24"/>
              </w:rPr>
              <w:t>6</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6E1D5A01"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18:26</w:t>
            </w:r>
          </w:p>
        </w:tc>
        <w:tc>
          <w:tcPr>
            <w:tcW w:w="5710" w:type="dxa"/>
            <w:tcBorders>
              <w:top w:val="outset" w:sz="6" w:space="0" w:color="auto"/>
              <w:left w:val="outset" w:sz="6" w:space="0" w:color="auto"/>
              <w:bottom w:val="outset" w:sz="6" w:space="0" w:color="auto"/>
              <w:right w:val="outset" w:sz="6" w:space="0" w:color="auto"/>
            </w:tcBorders>
            <w:vAlign w:val="center"/>
            <w:hideMark/>
          </w:tcPr>
          <w:p w14:paraId="7712C6BB"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何某叫上气相侧操作员刘某一起去顺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车间检查反应器仪表风流量，两人来到反应器三楼未找到仪表风流量计，即下到一楼，发现</w:t>
            </w:r>
            <w:r w:rsidRPr="00C83C3A">
              <w:rPr>
                <w:rFonts w:ascii="&amp;quot" w:eastAsia="宋体" w:hAnsi="&amp;quot" w:cs="宋体"/>
                <w:kern w:val="0"/>
                <w:sz w:val="24"/>
                <w:szCs w:val="24"/>
              </w:rPr>
              <w:t>1</w:t>
            </w:r>
            <w:r w:rsidRPr="00C83C3A">
              <w:rPr>
                <w:rFonts w:ascii="&amp;quot" w:eastAsia="宋体" w:hAnsi="&amp;quot" w:cs="宋体"/>
                <w:kern w:val="0"/>
                <w:sz w:val="24"/>
                <w:szCs w:val="24"/>
              </w:rPr>
              <w:t>号、</w:t>
            </w:r>
            <w:r w:rsidRPr="00C83C3A">
              <w:rPr>
                <w:rFonts w:ascii="&amp;quot" w:eastAsia="宋体" w:hAnsi="&amp;quot" w:cs="宋体"/>
                <w:kern w:val="0"/>
                <w:sz w:val="24"/>
                <w:szCs w:val="24"/>
              </w:rPr>
              <w:t>2</w:t>
            </w:r>
            <w:r w:rsidRPr="00C83C3A">
              <w:rPr>
                <w:rFonts w:ascii="&amp;quot" w:eastAsia="宋体" w:hAnsi="&amp;quot" w:cs="宋体"/>
                <w:kern w:val="0"/>
                <w:sz w:val="24"/>
                <w:szCs w:val="24"/>
              </w:rPr>
              <w:t>号反应器仪表风流量均大于</w:t>
            </w:r>
            <w:r w:rsidRPr="00C83C3A">
              <w:rPr>
                <w:rFonts w:ascii="&amp;quot" w:eastAsia="宋体" w:hAnsi="&amp;quot" w:cs="宋体"/>
                <w:kern w:val="0"/>
                <w:sz w:val="24"/>
                <w:szCs w:val="24"/>
              </w:rPr>
              <w:t>320</w:t>
            </w:r>
            <w:r w:rsidRPr="00C83C3A">
              <w:rPr>
                <w:rFonts w:ascii="&amp;quot" w:eastAsia="宋体" w:hAnsi="&amp;quot" w:cs="宋体"/>
                <w:kern w:val="0"/>
                <w:sz w:val="24"/>
                <w:szCs w:val="24"/>
              </w:rPr>
              <w:t>，两人来到</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号反应器，看到流量计显示为</w:t>
            </w:r>
            <w:r w:rsidRPr="00C83C3A">
              <w:rPr>
                <w:rFonts w:ascii="&amp;quot" w:eastAsia="宋体" w:hAnsi="&amp;quot" w:cs="宋体"/>
                <w:kern w:val="0"/>
                <w:sz w:val="24"/>
                <w:szCs w:val="24"/>
              </w:rPr>
              <w:t>0</w:t>
            </w:r>
            <w:r w:rsidRPr="00C83C3A">
              <w:rPr>
                <w:rFonts w:ascii="&amp;quot" w:eastAsia="宋体" w:hAnsi="&amp;quot" w:cs="宋体"/>
                <w:kern w:val="0"/>
                <w:sz w:val="24"/>
                <w:szCs w:val="24"/>
              </w:rPr>
              <w:t>，刘某尝试</w:t>
            </w:r>
            <w:proofErr w:type="gramStart"/>
            <w:r w:rsidRPr="00C83C3A">
              <w:rPr>
                <w:rFonts w:ascii="&amp;quot" w:eastAsia="宋体" w:hAnsi="&amp;quot" w:cs="宋体"/>
                <w:kern w:val="0"/>
                <w:sz w:val="24"/>
                <w:szCs w:val="24"/>
              </w:rPr>
              <w:t>徒手将</w:t>
            </w:r>
            <w:proofErr w:type="gramEnd"/>
            <w:r w:rsidRPr="00C83C3A">
              <w:rPr>
                <w:rFonts w:ascii="&amp;quot" w:eastAsia="宋体" w:hAnsi="&amp;quot" w:cs="宋体"/>
                <w:kern w:val="0"/>
                <w:sz w:val="24"/>
                <w:szCs w:val="24"/>
              </w:rPr>
              <w:t>阀门打开未果，遂去附近寻找扳手，何某在刘某找扳手期间（约</w:t>
            </w:r>
            <w:r w:rsidRPr="00C83C3A">
              <w:rPr>
                <w:rFonts w:ascii="&amp;quot" w:eastAsia="宋体" w:hAnsi="&amp;quot" w:cs="宋体"/>
                <w:kern w:val="0"/>
                <w:sz w:val="24"/>
                <w:szCs w:val="24"/>
              </w:rPr>
              <w:t>2</w:t>
            </w:r>
            <w:r w:rsidRPr="00C83C3A">
              <w:rPr>
                <w:rFonts w:ascii="&amp;quot" w:eastAsia="宋体" w:hAnsi="&amp;quot" w:cs="宋体"/>
                <w:kern w:val="0"/>
                <w:sz w:val="24"/>
                <w:szCs w:val="24"/>
              </w:rPr>
              <w:t>分钟左右），徒手打开了阀门（实为氮气管道阀门），并将流量调整到</w:t>
            </w:r>
            <w:r w:rsidRPr="00C83C3A">
              <w:rPr>
                <w:rFonts w:ascii="&amp;quot" w:eastAsia="宋体" w:hAnsi="&amp;quot" w:cs="宋体"/>
                <w:kern w:val="0"/>
                <w:sz w:val="24"/>
                <w:szCs w:val="24"/>
              </w:rPr>
              <w:t>320</w:t>
            </w:r>
            <w:r w:rsidRPr="00C83C3A">
              <w:rPr>
                <w:rFonts w:ascii="&amp;quot" w:eastAsia="宋体" w:hAnsi="&amp;quot" w:cs="宋体"/>
                <w:kern w:val="0"/>
                <w:sz w:val="24"/>
                <w:szCs w:val="24"/>
              </w:rPr>
              <w:t>以上，告知刘某已调好，两人随即到</w:t>
            </w:r>
            <w:r w:rsidRPr="00C83C3A">
              <w:rPr>
                <w:rFonts w:ascii="&amp;quot" w:eastAsia="宋体" w:hAnsi="&amp;quot" w:cs="宋体"/>
                <w:kern w:val="0"/>
                <w:sz w:val="24"/>
                <w:szCs w:val="24"/>
              </w:rPr>
              <w:t>4</w:t>
            </w:r>
            <w:r w:rsidRPr="00C83C3A">
              <w:rPr>
                <w:rFonts w:ascii="&amp;quot" w:eastAsia="宋体" w:hAnsi="&amp;quot" w:cs="宋体"/>
                <w:kern w:val="0"/>
                <w:sz w:val="24"/>
                <w:szCs w:val="24"/>
              </w:rPr>
              <w:t>号反应器检查仪表风流量，发现流量太大就将阀门调小，完成巡检工作后，两人回到主控室。</w:t>
            </w:r>
          </w:p>
        </w:tc>
      </w:tr>
      <w:tr w:rsidR="00C83C3A" w:rsidRPr="00C83C3A" w14:paraId="2F41E315" w14:textId="77777777" w:rsidTr="00C83C3A">
        <w:trPr>
          <w:trHeight w:val="72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213F11B1"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6</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0B9677F0"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20:01</w:t>
            </w:r>
          </w:p>
        </w:tc>
        <w:tc>
          <w:tcPr>
            <w:tcW w:w="5710" w:type="dxa"/>
            <w:tcBorders>
              <w:top w:val="outset" w:sz="6" w:space="0" w:color="auto"/>
              <w:left w:val="outset" w:sz="6" w:space="0" w:color="auto"/>
              <w:bottom w:val="outset" w:sz="6" w:space="0" w:color="auto"/>
              <w:right w:val="outset" w:sz="6" w:space="0" w:color="auto"/>
            </w:tcBorders>
            <w:vAlign w:val="center"/>
            <w:hideMark/>
          </w:tcPr>
          <w:p w14:paraId="2683F45A"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华安公司张某带领张国某、张志某到顺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反应器现场进行射线检测作业。</w:t>
            </w:r>
          </w:p>
        </w:tc>
      </w:tr>
      <w:tr w:rsidR="00C83C3A" w:rsidRPr="00C83C3A" w14:paraId="13F7A521" w14:textId="77777777" w:rsidTr="00C83C3A">
        <w:trPr>
          <w:trHeight w:val="144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0DB173EC"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7</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6BB8EFA9"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7:40</w:t>
            </w:r>
          </w:p>
        </w:tc>
        <w:tc>
          <w:tcPr>
            <w:tcW w:w="5710" w:type="dxa"/>
            <w:tcBorders>
              <w:top w:val="outset" w:sz="6" w:space="0" w:color="auto"/>
              <w:left w:val="outset" w:sz="6" w:space="0" w:color="auto"/>
              <w:bottom w:val="outset" w:sz="6" w:space="0" w:color="auto"/>
              <w:right w:val="outset" w:sz="6" w:space="0" w:color="auto"/>
            </w:tcBorders>
            <w:vAlign w:val="center"/>
            <w:hideMark/>
          </w:tcPr>
          <w:p w14:paraId="30CF18D0"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邱某上班途中接到在江宁公司进行吊装作业的中国化学工程第十四建设有限公司柯某电话，反映射线检测作业设置的警戒线仍未撤走；邱某给</w:t>
            </w:r>
            <w:proofErr w:type="gramStart"/>
            <w:r w:rsidRPr="00C83C3A">
              <w:rPr>
                <w:rFonts w:ascii="&amp;quot" w:eastAsia="宋体" w:hAnsi="&amp;quot" w:cs="宋体"/>
                <w:kern w:val="0"/>
                <w:sz w:val="24"/>
                <w:szCs w:val="24"/>
              </w:rPr>
              <w:t>主控室总调度</w:t>
            </w:r>
            <w:proofErr w:type="gramEnd"/>
            <w:r w:rsidRPr="00C83C3A">
              <w:rPr>
                <w:rFonts w:ascii="&amp;quot" w:eastAsia="宋体" w:hAnsi="&amp;quot" w:cs="宋体"/>
                <w:kern w:val="0"/>
                <w:sz w:val="24"/>
                <w:szCs w:val="24"/>
              </w:rPr>
              <w:t>汤某打电话询问，得知联系不上检测人员。</w:t>
            </w:r>
          </w:p>
        </w:tc>
      </w:tr>
      <w:tr w:rsidR="00C83C3A" w:rsidRPr="00C83C3A" w14:paraId="3F99CD3C" w14:textId="77777777" w:rsidTr="00C83C3A">
        <w:trPr>
          <w:trHeight w:val="108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1E8693FE"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7</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2BE8492C"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7:50</w:t>
            </w:r>
          </w:p>
        </w:tc>
        <w:tc>
          <w:tcPr>
            <w:tcW w:w="5710" w:type="dxa"/>
            <w:tcBorders>
              <w:top w:val="outset" w:sz="6" w:space="0" w:color="auto"/>
              <w:left w:val="outset" w:sz="6" w:space="0" w:color="auto"/>
              <w:bottom w:val="outset" w:sz="6" w:space="0" w:color="auto"/>
              <w:right w:val="outset" w:sz="6" w:space="0" w:color="auto"/>
            </w:tcBorders>
            <w:vAlign w:val="center"/>
            <w:hideMark/>
          </w:tcPr>
          <w:p w14:paraId="094BE4EB"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邱某到达主控室后，得知仍未联系上检测人员，即让汤某联系生产部副经理郑某，自己立即赶往顺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车间反应器现场查看。</w:t>
            </w:r>
          </w:p>
        </w:tc>
      </w:tr>
      <w:tr w:rsidR="00C83C3A" w:rsidRPr="00C83C3A" w14:paraId="00E3F3B6" w14:textId="77777777" w:rsidTr="00C83C3A">
        <w:trPr>
          <w:trHeight w:val="180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0A6343AD"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7</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1D280543"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8:01</w:t>
            </w:r>
          </w:p>
        </w:tc>
        <w:tc>
          <w:tcPr>
            <w:tcW w:w="5710" w:type="dxa"/>
            <w:tcBorders>
              <w:top w:val="outset" w:sz="6" w:space="0" w:color="auto"/>
              <w:left w:val="outset" w:sz="6" w:space="0" w:color="auto"/>
              <w:bottom w:val="outset" w:sz="6" w:space="0" w:color="auto"/>
              <w:right w:val="outset" w:sz="6" w:space="0" w:color="auto"/>
            </w:tcBorders>
            <w:vAlign w:val="center"/>
            <w:hideMark/>
          </w:tcPr>
          <w:p w14:paraId="235EA4C6"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在顺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车间楼下与郑某相遇，</w:t>
            </w:r>
            <w:proofErr w:type="gramStart"/>
            <w:r w:rsidRPr="00C83C3A">
              <w:rPr>
                <w:rFonts w:ascii="&amp;quot" w:eastAsia="宋体" w:hAnsi="&amp;quot" w:cs="宋体"/>
                <w:kern w:val="0"/>
                <w:sz w:val="24"/>
                <w:szCs w:val="24"/>
              </w:rPr>
              <w:t>即一起</w:t>
            </w:r>
            <w:proofErr w:type="gramEnd"/>
            <w:r w:rsidRPr="00C83C3A">
              <w:rPr>
                <w:rFonts w:ascii="&amp;quot" w:eastAsia="宋体" w:hAnsi="&amp;quot" w:cs="宋体"/>
                <w:kern w:val="0"/>
                <w:sz w:val="24"/>
                <w:szCs w:val="24"/>
              </w:rPr>
              <w:t>来到顺</w:t>
            </w:r>
            <w:proofErr w:type="gramStart"/>
            <w:r w:rsidRPr="00C83C3A">
              <w:rPr>
                <w:rFonts w:ascii="&amp;quot" w:eastAsia="宋体" w:hAnsi="&amp;quot" w:cs="宋体"/>
                <w:kern w:val="0"/>
                <w:sz w:val="24"/>
                <w:szCs w:val="24"/>
              </w:rPr>
              <w:t>酐</w:t>
            </w:r>
            <w:proofErr w:type="gramEnd"/>
            <w:r w:rsidRPr="00C83C3A">
              <w:rPr>
                <w:rFonts w:ascii="&amp;quot" w:eastAsia="宋体" w:hAnsi="&amp;quot" w:cs="宋体"/>
                <w:kern w:val="0"/>
                <w:sz w:val="24"/>
                <w:szCs w:val="24"/>
              </w:rPr>
              <w:t>车间三楼反应器上封头处，发现张孟某、张国某、张志某</w:t>
            </w:r>
            <w:r w:rsidRPr="00C83C3A">
              <w:rPr>
                <w:rFonts w:ascii="&amp;quot" w:eastAsia="宋体" w:hAnsi="&amp;quot" w:cs="宋体"/>
                <w:kern w:val="0"/>
                <w:sz w:val="24"/>
                <w:szCs w:val="24"/>
              </w:rPr>
              <w:t>3</w:t>
            </w:r>
            <w:r w:rsidRPr="00C83C3A">
              <w:rPr>
                <w:rFonts w:ascii="&amp;quot" w:eastAsia="宋体" w:hAnsi="&amp;quot" w:cs="宋体"/>
                <w:kern w:val="0"/>
                <w:sz w:val="24"/>
                <w:szCs w:val="24"/>
              </w:rPr>
              <w:t>人倒在</w:t>
            </w:r>
            <w:r w:rsidRPr="00C83C3A">
              <w:rPr>
                <w:rFonts w:ascii="&amp;quot" w:eastAsia="宋体" w:hAnsi="&amp;quot" w:cs="宋体"/>
                <w:kern w:val="0"/>
                <w:sz w:val="24"/>
                <w:szCs w:val="24"/>
              </w:rPr>
              <w:t>3</w:t>
            </w:r>
            <w:r w:rsidRPr="00C83C3A">
              <w:rPr>
                <w:rFonts w:ascii="&amp;quot" w:eastAsia="宋体" w:hAnsi="&amp;quot" w:cs="宋体"/>
                <w:kern w:val="0"/>
                <w:sz w:val="24"/>
                <w:szCs w:val="24"/>
              </w:rPr>
              <w:t>号反应器内管板平台上，邱某立即打电话给</w:t>
            </w:r>
            <w:proofErr w:type="gramStart"/>
            <w:r w:rsidRPr="00C83C3A">
              <w:rPr>
                <w:rFonts w:ascii="&amp;quot" w:eastAsia="宋体" w:hAnsi="&amp;quot" w:cs="宋体"/>
                <w:kern w:val="0"/>
                <w:sz w:val="24"/>
                <w:szCs w:val="24"/>
              </w:rPr>
              <w:t>主控室总调度</w:t>
            </w:r>
            <w:proofErr w:type="gramEnd"/>
            <w:r w:rsidRPr="00C83C3A">
              <w:rPr>
                <w:rFonts w:ascii="&amp;quot" w:eastAsia="宋体" w:hAnsi="&amp;quot" w:cs="宋体"/>
                <w:kern w:val="0"/>
                <w:sz w:val="24"/>
                <w:szCs w:val="24"/>
              </w:rPr>
              <w:t>要求送空气呼吸器到现场，生产部副经理郑某立即通知附近作业人员帮助施救。</w:t>
            </w:r>
          </w:p>
        </w:tc>
      </w:tr>
      <w:tr w:rsidR="00C83C3A" w:rsidRPr="00C83C3A" w14:paraId="0E98084C" w14:textId="77777777" w:rsidTr="00C83C3A">
        <w:trPr>
          <w:trHeight w:val="720"/>
          <w:tblCellSpacing w:w="0" w:type="dxa"/>
          <w:jc w:val="center"/>
        </w:trPr>
        <w:tc>
          <w:tcPr>
            <w:tcW w:w="1229" w:type="dxa"/>
            <w:tcBorders>
              <w:top w:val="outset" w:sz="6" w:space="0" w:color="auto"/>
              <w:left w:val="outset" w:sz="6" w:space="0" w:color="auto"/>
              <w:bottom w:val="outset" w:sz="6" w:space="0" w:color="auto"/>
              <w:right w:val="outset" w:sz="6" w:space="0" w:color="auto"/>
            </w:tcBorders>
            <w:vAlign w:val="center"/>
            <w:hideMark/>
          </w:tcPr>
          <w:p w14:paraId="44092DF0"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w:t>
            </w:r>
            <w:r w:rsidRPr="00C83C3A">
              <w:rPr>
                <w:rFonts w:ascii="&amp;quot" w:eastAsia="宋体" w:hAnsi="&amp;quot" w:cs="宋体"/>
                <w:kern w:val="0"/>
                <w:sz w:val="24"/>
                <w:szCs w:val="24"/>
              </w:rPr>
              <w:t>月</w:t>
            </w:r>
            <w:r w:rsidRPr="00C83C3A">
              <w:rPr>
                <w:rFonts w:ascii="&amp;quot" w:eastAsia="宋体" w:hAnsi="&amp;quot" w:cs="宋体"/>
                <w:kern w:val="0"/>
                <w:sz w:val="24"/>
                <w:szCs w:val="24"/>
              </w:rPr>
              <w:t>7</w:t>
            </w:r>
            <w:r w:rsidRPr="00C83C3A">
              <w:rPr>
                <w:rFonts w:ascii="&amp;quot" w:eastAsia="宋体" w:hAnsi="&amp;quot" w:cs="宋体"/>
                <w:kern w:val="0"/>
                <w:sz w:val="24"/>
                <w:szCs w:val="24"/>
              </w:rPr>
              <w:t>日</w:t>
            </w:r>
          </w:p>
        </w:tc>
        <w:tc>
          <w:tcPr>
            <w:tcW w:w="891" w:type="dxa"/>
            <w:tcBorders>
              <w:top w:val="outset" w:sz="6" w:space="0" w:color="auto"/>
              <w:left w:val="outset" w:sz="6" w:space="0" w:color="auto"/>
              <w:bottom w:val="outset" w:sz="6" w:space="0" w:color="auto"/>
              <w:right w:val="outset" w:sz="6" w:space="0" w:color="auto"/>
            </w:tcBorders>
            <w:vAlign w:val="center"/>
            <w:hideMark/>
          </w:tcPr>
          <w:p w14:paraId="2F341918"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8:16</w:t>
            </w:r>
          </w:p>
        </w:tc>
        <w:tc>
          <w:tcPr>
            <w:tcW w:w="5710" w:type="dxa"/>
            <w:tcBorders>
              <w:top w:val="outset" w:sz="6" w:space="0" w:color="auto"/>
              <w:left w:val="outset" w:sz="6" w:space="0" w:color="auto"/>
              <w:bottom w:val="outset" w:sz="6" w:space="0" w:color="auto"/>
              <w:right w:val="outset" w:sz="6" w:space="0" w:color="auto"/>
            </w:tcBorders>
            <w:vAlign w:val="center"/>
            <w:hideMark/>
          </w:tcPr>
          <w:p w14:paraId="7CB388E7" w14:textId="77777777" w:rsidR="00C83C3A" w:rsidRPr="00C83C3A" w:rsidRDefault="00C83C3A" w:rsidP="00C83C3A">
            <w:pPr>
              <w:widowControl/>
              <w:jc w:val="left"/>
              <w:rPr>
                <w:rFonts w:ascii="&amp;quot" w:eastAsia="宋体" w:hAnsi="&amp;quot" w:cs="宋体"/>
                <w:kern w:val="0"/>
                <w:sz w:val="24"/>
                <w:szCs w:val="24"/>
              </w:rPr>
            </w:pPr>
            <w:r w:rsidRPr="00C83C3A">
              <w:rPr>
                <w:rFonts w:ascii="&amp;quot" w:eastAsia="宋体" w:hAnsi="&amp;quot" w:cs="宋体"/>
                <w:kern w:val="0"/>
                <w:sz w:val="24"/>
                <w:szCs w:val="24"/>
              </w:rPr>
              <w:t>江宁公司员工将</w:t>
            </w:r>
            <w:r w:rsidRPr="00C83C3A">
              <w:rPr>
                <w:rFonts w:ascii="&amp;quot" w:eastAsia="宋体" w:hAnsi="&amp;quot" w:cs="宋体"/>
                <w:kern w:val="0"/>
                <w:sz w:val="24"/>
                <w:szCs w:val="24"/>
              </w:rPr>
              <w:t>3</w:t>
            </w:r>
            <w:r w:rsidRPr="00C83C3A">
              <w:rPr>
                <w:rFonts w:ascii="&amp;quot" w:eastAsia="宋体" w:hAnsi="&amp;quot" w:cs="宋体"/>
                <w:kern w:val="0"/>
                <w:sz w:val="24"/>
                <w:szCs w:val="24"/>
              </w:rPr>
              <w:t>人抬出送往镇海炼化医院，经抢救无效死亡。</w:t>
            </w:r>
          </w:p>
        </w:tc>
      </w:tr>
    </w:tbl>
    <w:p w14:paraId="7983012E"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18"/>
          <w:szCs w:val="18"/>
        </w:rPr>
        <w:t> </w:t>
      </w:r>
    </w:p>
    <w:p w14:paraId="31D13D0B"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 </w:t>
      </w:r>
      <w:r w:rsidRPr="00C83C3A">
        <w:rPr>
          <w:rFonts w:ascii="&amp;quot" w:eastAsia="宋体" w:hAnsi="&amp;quot" w:cs="宋体"/>
          <w:color w:val="414241"/>
          <w:kern w:val="0"/>
          <w:sz w:val="18"/>
          <w:szCs w:val="18"/>
        </w:rPr>
        <w:br/>
      </w:r>
    </w:p>
    <w:p w14:paraId="431FA83C" w14:textId="77777777" w:rsidR="00C83C3A" w:rsidRPr="00C83C3A" w:rsidRDefault="00C83C3A" w:rsidP="00C83C3A">
      <w:pPr>
        <w:widowControl/>
        <w:spacing w:line="360" w:lineRule="atLeast"/>
        <w:jc w:val="left"/>
        <w:outlineLvl w:val="1"/>
        <w:rPr>
          <w:rFonts w:ascii="&amp;quot" w:eastAsia="宋体" w:hAnsi="&amp;quot" w:cs="宋体"/>
          <w:b/>
          <w:bCs/>
          <w:color w:val="414241"/>
          <w:kern w:val="0"/>
          <w:sz w:val="36"/>
          <w:szCs w:val="36"/>
        </w:rPr>
      </w:pPr>
      <w:r w:rsidRPr="00C83C3A">
        <w:rPr>
          <w:rFonts w:ascii="&amp;quot" w:eastAsia="宋体" w:hAnsi="&amp;quot" w:cs="宋体"/>
          <w:b/>
          <w:bCs/>
          <w:color w:val="414241"/>
          <w:kern w:val="0"/>
          <w:sz w:val="24"/>
          <w:szCs w:val="24"/>
        </w:rPr>
        <w:t>（四）事故损失情况</w:t>
      </w:r>
    </w:p>
    <w:p w14:paraId="3085EC73"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事故造成</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人死亡，直接经济损失</w:t>
      </w:r>
      <w:r w:rsidRPr="00C83C3A">
        <w:rPr>
          <w:rFonts w:ascii="&amp;quot" w:eastAsia="宋体" w:hAnsi="&amp;quot" w:cs="宋体"/>
          <w:color w:val="414241"/>
          <w:kern w:val="0"/>
          <w:sz w:val="24"/>
          <w:szCs w:val="24"/>
        </w:rPr>
        <w:t>351</w:t>
      </w:r>
      <w:r w:rsidRPr="00C83C3A">
        <w:rPr>
          <w:rFonts w:ascii="&amp;quot" w:eastAsia="宋体" w:hAnsi="&amp;quot" w:cs="宋体"/>
          <w:color w:val="414241"/>
          <w:kern w:val="0"/>
          <w:sz w:val="24"/>
          <w:szCs w:val="24"/>
        </w:rPr>
        <w:t>万元。</w:t>
      </w:r>
      <w:r w:rsidRPr="00C83C3A">
        <w:rPr>
          <w:rFonts w:ascii="&amp;quot" w:eastAsia="宋体" w:hAnsi="&amp;quot" w:cs="宋体"/>
          <w:color w:val="414241"/>
          <w:kern w:val="0"/>
          <w:sz w:val="18"/>
          <w:szCs w:val="18"/>
        </w:rPr>
        <w:t xml:space="preserve"> </w:t>
      </w:r>
    </w:p>
    <w:p w14:paraId="1CCCCBC6" w14:textId="60EB4C4E" w:rsidR="00C83C3A" w:rsidRPr="00C83C3A" w:rsidRDefault="00C83C3A" w:rsidP="00C83C3A">
      <w:pPr>
        <w:widowControl/>
        <w:spacing w:line="360" w:lineRule="atLeast"/>
        <w:jc w:val="center"/>
        <w:rPr>
          <w:rFonts w:ascii="&amp;quot" w:eastAsia="宋体" w:hAnsi="&amp;quot" w:cs="宋体"/>
          <w:color w:val="414241"/>
          <w:kern w:val="0"/>
          <w:sz w:val="18"/>
          <w:szCs w:val="18"/>
        </w:rPr>
      </w:pPr>
      <w:r w:rsidRPr="00C83C3A">
        <w:rPr>
          <w:rFonts w:ascii="&amp;quot" w:eastAsia="宋体" w:hAnsi="&amp;quot" w:cs="宋体" w:hint="eastAsia"/>
          <w:noProof/>
          <w:color w:val="414241"/>
          <w:kern w:val="0"/>
          <w:sz w:val="24"/>
          <w:szCs w:val="24"/>
        </w:rPr>
        <w:lastRenderedPageBreak/>
        <w:drawing>
          <wp:inline distT="0" distB="0" distL="0" distR="0" wp14:anchorId="7E02B37B" wp14:editId="7C9E5336">
            <wp:extent cx="4743450" cy="3346450"/>
            <wp:effectExtent l="0" t="0" r="0" b="6350"/>
            <wp:docPr id="2" name="图片 2" descr="http://www.chemicalsafety.org.cn/uploads/allimg/161121/7-161121152F0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icalsafety.org.cn/uploads/allimg/161121/7-161121152F0G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3346450"/>
                    </a:xfrm>
                    <a:prstGeom prst="rect">
                      <a:avLst/>
                    </a:prstGeom>
                    <a:noFill/>
                    <a:ln>
                      <a:noFill/>
                    </a:ln>
                  </pic:spPr>
                </pic:pic>
              </a:graphicData>
            </a:graphic>
          </wp:inline>
        </w:drawing>
      </w:r>
    </w:p>
    <w:p w14:paraId="77B23628" w14:textId="77777777" w:rsidR="00C83C3A" w:rsidRPr="00C83C3A" w:rsidRDefault="00C83C3A" w:rsidP="00C83C3A">
      <w:pPr>
        <w:widowControl/>
        <w:spacing w:line="360" w:lineRule="atLeast"/>
        <w:jc w:val="center"/>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图</w:t>
      </w:r>
      <w:r w:rsidRPr="00C83C3A">
        <w:rPr>
          <w:rFonts w:ascii="&amp;quot" w:eastAsia="宋体" w:hAnsi="&amp;quot" w:cs="宋体"/>
          <w:color w:val="414241"/>
          <w:kern w:val="0"/>
          <w:sz w:val="24"/>
          <w:szCs w:val="24"/>
        </w:rPr>
        <w:t>2  3</w:t>
      </w:r>
      <w:r w:rsidRPr="00C83C3A">
        <w:rPr>
          <w:rFonts w:ascii="&amp;quot" w:eastAsia="宋体" w:hAnsi="&amp;quot" w:cs="宋体"/>
          <w:color w:val="414241"/>
          <w:kern w:val="0"/>
          <w:sz w:val="24"/>
          <w:szCs w:val="24"/>
        </w:rPr>
        <w:t>号顺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反应釜</w:t>
      </w:r>
      <w:proofErr w:type="gramStart"/>
      <w:r w:rsidRPr="00C83C3A">
        <w:rPr>
          <w:rFonts w:ascii="&amp;quot" w:eastAsia="宋体" w:hAnsi="&amp;quot" w:cs="宋体"/>
          <w:color w:val="414241"/>
          <w:kern w:val="0"/>
          <w:sz w:val="24"/>
          <w:szCs w:val="24"/>
        </w:rPr>
        <w:t>釜</w:t>
      </w:r>
      <w:proofErr w:type="gramEnd"/>
      <w:r w:rsidRPr="00C83C3A">
        <w:rPr>
          <w:rFonts w:ascii="&amp;quot" w:eastAsia="宋体" w:hAnsi="&amp;quot" w:cs="宋体"/>
          <w:color w:val="414241"/>
          <w:kern w:val="0"/>
          <w:sz w:val="24"/>
          <w:szCs w:val="24"/>
        </w:rPr>
        <w:t>顶概貌</w:t>
      </w:r>
      <w:r w:rsidRPr="00C83C3A">
        <w:rPr>
          <w:rFonts w:ascii="&amp;quot" w:eastAsia="宋体" w:hAnsi="&amp;quot" w:cs="宋体"/>
          <w:color w:val="414241"/>
          <w:kern w:val="0"/>
          <w:sz w:val="18"/>
          <w:szCs w:val="18"/>
        </w:rPr>
        <w:br/>
        <w:t> </w:t>
      </w:r>
    </w:p>
    <w:p w14:paraId="0AD48476" w14:textId="5A5D7EA5" w:rsidR="00C83C3A" w:rsidRPr="00C83C3A" w:rsidRDefault="00C83C3A" w:rsidP="00C83C3A">
      <w:pPr>
        <w:widowControl/>
        <w:spacing w:line="360" w:lineRule="atLeast"/>
        <w:jc w:val="center"/>
        <w:rPr>
          <w:rFonts w:ascii="&amp;quot" w:eastAsia="宋体" w:hAnsi="&amp;quot" w:cs="宋体"/>
          <w:color w:val="414241"/>
          <w:kern w:val="0"/>
          <w:sz w:val="18"/>
          <w:szCs w:val="18"/>
        </w:rPr>
      </w:pPr>
      <w:r w:rsidRPr="00C83C3A">
        <w:rPr>
          <w:rFonts w:ascii="&amp;quot" w:eastAsia="宋体" w:hAnsi="&amp;quot" w:cs="宋体" w:hint="eastAsia"/>
          <w:noProof/>
          <w:color w:val="414241"/>
          <w:kern w:val="0"/>
          <w:sz w:val="24"/>
          <w:szCs w:val="24"/>
        </w:rPr>
        <w:drawing>
          <wp:inline distT="0" distB="0" distL="0" distR="0" wp14:anchorId="48AC7284" wp14:editId="34B68D75">
            <wp:extent cx="4743450" cy="3346450"/>
            <wp:effectExtent l="0" t="0" r="0" b="6350"/>
            <wp:docPr id="1" name="图片 1" descr="http://www.chemicalsafety.org.cn/uploads/allimg/161121/7-161121152G1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icalsafety.org.cn/uploads/allimg/161121/7-161121152G12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3346450"/>
                    </a:xfrm>
                    <a:prstGeom prst="rect">
                      <a:avLst/>
                    </a:prstGeom>
                    <a:noFill/>
                    <a:ln>
                      <a:noFill/>
                    </a:ln>
                  </pic:spPr>
                </pic:pic>
              </a:graphicData>
            </a:graphic>
          </wp:inline>
        </w:drawing>
      </w:r>
    </w:p>
    <w:p w14:paraId="15EA53F3" w14:textId="77777777" w:rsidR="00C83C3A" w:rsidRPr="00C83C3A" w:rsidRDefault="00C83C3A" w:rsidP="00C83C3A">
      <w:pPr>
        <w:widowControl/>
        <w:spacing w:line="360" w:lineRule="atLeast"/>
        <w:jc w:val="center"/>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图</w:t>
      </w:r>
      <w:r w:rsidRPr="00C83C3A">
        <w:rPr>
          <w:rFonts w:ascii="&amp;quot" w:eastAsia="宋体" w:hAnsi="&amp;quot" w:cs="宋体"/>
          <w:color w:val="414241"/>
          <w:kern w:val="0"/>
          <w:sz w:val="24"/>
          <w:szCs w:val="24"/>
        </w:rPr>
        <w:t>3  3</w:t>
      </w:r>
      <w:r w:rsidRPr="00C83C3A">
        <w:rPr>
          <w:rFonts w:ascii="&amp;quot" w:eastAsia="宋体" w:hAnsi="&amp;quot" w:cs="宋体"/>
          <w:color w:val="414241"/>
          <w:kern w:val="0"/>
          <w:sz w:val="24"/>
          <w:szCs w:val="24"/>
        </w:rPr>
        <w:t>号顺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反应釜釜内隔板中央概貌</w:t>
      </w:r>
    </w:p>
    <w:p w14:paraId="59A343C7"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18"/>
          <w:szCs w:val="18"/>
        </w:rPr>
        <w:br/>
      </w:r>
    </w:p>
    <w:p w14:paraId="676C1377" w14:textId="77777777" w:rsidR="00C83C3A" w:rsidRPr="00C83C3A" w:rsidRDefault="00C83C3A" w:rsidP="00C83C3A">
      <w:pPr>
        <w:widowControl/>
        <w:spacing w:line="360" w:lineRule="atLeast"/>
        <w:jc w:val="left"/>
        <w:outlineLvl w:val="1"/>
        <w:rPr>
          <w:rFonts w:ascii="&amp;quot" w:eastAsia="宋体" w:hAnsi="&amp;quot" w:cs="宋体"/>
          <w:b/>
          <w:bCs/>
          <w:color w:val="414241"/>
          <w:kern w:val="0"/>
          <w:sz w:val="36"/>
          <w:szCs w:val="36"/>
        </w:rPr>
      </w:pPr>
      <w:r w:rsidRPr="00C83C3A">
        <w:rPr>
          <w:rFonts w:ascii="&amp;quot" w:eastAsia="宋体" w:hAnsi="&amp;quot" w:cs="宋体"/>
          <w:b/>
          <w:bCs/>
          <w:color w:val="414241"/>
          <w:kern w:val="0"/>
          <w:sz w:val="24"/>
          <w:szCs w:val="24"/>
        </w:rPr>
        <w:t>（五）事故原因分析</w:t>
      </w:r>
    </w:p>
    <w:p w14:paraId="3833A4D5" w14:textId="77777777" w:rsidR="00C83C3A" w:rsidRPr="00C83C3A" w:rsidRDefault="00C83C3A" w:rsidP="00C83C3A">
      <w:pPr>
        <w:widowControl/>
        <w:spacing w:line="360" w:lineRule="atLeast"/>
        <w:jc w:val="left"/>
        <w:outlineLvl w:val="2"/>
        <w:rPr>
          <w:rFonts w:ascii="&amp;quot" w:eastAsia="宋体" w:hAnsi="&amp;quot" w:cs="宋体"/>
          <w:b/>
          <w:bCs/>
          <w:color w:val="414241"/>
          <w:kern w:val="0"/>
          <w:sz w:val="27"/>
          <w:szCs w:val="27"/>
        </w:rPr>
      </w:pPr>
      <w:r w:rsidRPr="00C83C3A">
        <w:rPr>
          <w:rFonts w:ascii="&amp;quot" w:eastAsia="宋体" w:hAnsi="&amp;quot" w:cs="宋体"/>
          <w:b/>
          <w:bCs/>
          <w:color w:val="414241"/>
          <w:kern w:val="0"/>
          <w:sz w:val="24"/>
          <w:szCs w:val="24"/>
        </w:rPr>
        <w:t>1</w:t>
      </w:r>
      <w:r w:rsidRPr="00C83C3A">
        <w:rPr>
          <w:rFonts w:ascii="&amp;quot" w:eastAsia="宋体" w:hAnsi="&amp;quot" w:cs="宋体"/>
          <w:b/>
          <w:bCs/>
          <w:color w:val="414241"/>
          <w:kern w:val="0"/>
          <w:sz w:val="24"/>
          <w:szCs w:val="24"/>
        </w:rPr>
        <w:t>、直接原因分析</w:t>
      </w:r>
    </w:p>
    <w:p w14:paraId="304748BC"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与反应器连接的氮气管道</w:t>
      </w:r>
      <w:proofErr w:type="gramStart"/>
      <w:r w:rsidRPr="00C83C3A">
        <w:rPr>
          <w:rFonts w:ascii="&amp;quot" w:eastAsia="宋体" w:hAnsi="&amp;quot" w:cs="宋体"/>
          <w:color w:val="414241"/>
          <w:kern w:val="0"/>
          <w:sz w:val="24"/>
          <w:szCs w:val="24"/>
        </w:rPr>
        <w:t>未安全</w:t>
      </w:r>
      <w:proofErr w:type="gramEnd"/>
      <w:r w:rsidRPr="00C83C3A">
        <w:rPr>
          <w:rFonts w:ascii="&amp;quot" w:eastAsia="宋体" w:hAnsi="&amp;quot" w:cs="宋体"/>
          <w:color w:val="414241"/>
          <w:kern w:val="0"/>
          <w:sz w:val="24"/>
          <w:szCs w:val="24"/>
        </w:rPr>
        <w:t>隔绝，气相侧操作员误开氮气管道阀门，将氮气通入</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号反应器中，导致无证射线检测作业人员违章进入</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号反应器内缺氧</w:t>
      </w:r>
      <w:r w:rsidRPr="00C83C3A">
        <w:rPr>
          <w:rFonts w:ascii="&amp;quot" w:eastAsia="宋体" w:hAnsi="&amp;quot" w:cs="宋体"/>
          <w:color w:val="414241"/>
          <w:kern w:val="0"/>
          <w:sz w:val="24"/>
          <w:szCs w:val="24"/>
        </w:rPr>
        <w:lastRenderedPageBreak/>
        <w:t>窒息死亡。</w:t>
      </w:r>
      <w:r w:rsidRPr="00C83C3A">
        <w:rPr>
          <w:rFonts w:ascii="&amp;quot" w:eastAsia="宋体" w:hAnsi="&amp;quot" w:cs="宋体"/>
          <w:color w:val="414241"/>
          <w:kern w:val="0"/>
          <w:sz w:val="18"/>
          <w:szCs w:val="18"/>
        </w:rPr>
        <w:br/>
      </w:r>
    </w:p>
    <w:p w14:paraId="39BE2778" w14:textId="77777777" w:rsidR="00C83C3A" w:rsidRPr="00C83C3A" w:rsidRDefault="00C83C3A" w:rsidP="00C83C3A">
      <w:pPr>
        <w:widowControl/>
        <w:spacing w:line="360" w:lineRule="atLeast"/>
        <w:jc w:val="left"/>
        <w:outlineLvl w:val="2"/>
        <w:rPr>
          <w:rFonts w:ascii="&amp;quot" w:eastAsia="宋体" w:hAnsi="&amp;quot" w:cs="宋体"/>
          <w:b/>
          <w:bCs/>
          <w:color w:val="414241"/>
          <w:kern w:val="0"/>
          <w:sz w:val="27"/>
          <w:szCs w:val="27"/>
        </w:rPr>
      </w:pPr>
      <w:r w:rsidRPr="00C83C3A">
        <w:rPr>
          <w:rFonts w:ascii="&amp;quot" w:eastAsia="宋体" w:hAnsi="&amp;quot" w:cs="宋体"/>
          <w:b/>
          <w:bCs/>
          <w:color w:val="414241"/>
          <w:kern w:val="0"/>
          <w:sz w:val="24"/>
          <w:szCs w:val="24"/>
        </w:rPr>
        <w:t>2</w:t>
      </w:r>
      <w:r w:rsidRPr="00C83C3A">
        <w:rPr>
          <w:rFonts w:ascii="&amp;quot" w:eastAsia="宋体" w:hAnsi="&amp;quot" w:cs="宋体"/>
          <w:b/>
          <w:bCs/>
          <w:color w:val="414241"/>
          <w:kern w:val="0"/>
          <w:sz w:val="24"/>
          <w:szCs w:val="24"/>
        </w:rPr>
        <w:t>、间接原因分析</w:t>
      </w:r>
    </w:p>
    <w:p w14:paraId="4EFCF1E5"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①</w:t>
      </w:r>
      <w:r w:rsidRPr="00C83C3A">
        <w:rPr>
          <w:rFonts w:ascii="&amp;quot" w:eastAsia="宋体" w:hAnsi="&amp;quot" w:cs="宋体"/>
          <w:color w:val="414241"/>
          <w:kern w:val="0"/>
          <w:sz w:val="24"/>
          <w:szCs w:val="24"/>
        </w:rPr>
        <w:t>安全管理责任不落实。江宁公司未与华谊公司签订安全管理协议，精通公司未与华安公司签订安全管理协议；精通公司、华谊公司和江宁公司未全面履行对相关方统一安全管理协调职责，安全管理责任未有效落实。</w:t>
      </w:r>
      <w:r w:rsidRPr="00C83C3A">
        <w:rPr>
          <w:rFonts w:ascii="&amp;quot" w:eastAsia="宋体" w:hAnsi="&amp;quot" w:cs="宋体"/>
          <w:color w:val="414241"/>
          <w:kern w:val="0"/>
          <w:sz w:val="24"/>
          <w:szCs w:val="24"/>
        </w:rPr>
        <w:br/>
        <w:t>②</w:t>
      </w:r>
      <w:r w:rsidRPr="00C83C3A">
        <w:rPr>
          <w:rFonts w:ascii="&amp;quot" w:eastAsia="宋体" w:hAnsi="&amp;quot" w:cs="宋体"/>
          <w:color w:val="414241"/>
          <w:kern w:val="0"/>
          <w:sz w:val="24"/>
          <w:szCs w:val="24"/>
        </w:rPr>
        <w:t>对相关方安全管理缺失。江宁公司未对射线检测作业人员进行教育培训；华谊公司未督促精通公司与华安公司签订分包合同及安全管理协议；精通公司未派员对射线检测作业现场实施有效管理，未对华安公司的检测质量进行监督。</w:t>
      </w:r>
      <w:r w:rsidRPr="00C83C3A">
        <w:rPr>
          <w:rFonts w:ascii="&amp;quot" w:eastAsia="宋体" w:hAnsi="&amp;quot" w:cs="宋体"/>
          <w:color w:val="414241"/>
          <w:kern w:val="0"/>
          <w:sz w:val="24"/>
          <w:szCs w:val="24"/>
        </w:rPr>
        <w:br/>
        <w:t>③</w:t>
      </w:r>
      <w:r w:rsidRPr="00C83C3A">
        <w:rPr>
          <w:rFonts w:ascii="&amp;quot" w:eastAsia="宋体" w:hAnsi="&amp;quot" w:cs="宋体"/>
          <w:color w:val="414241"/>
          <w:kern w:val="0"/>
          <w:sz w:val="24"/>
          <w:szCs w:val="24"/>
        </w:rPr>
        <w:t>安全管理规章制度和操作规程未落实。华安公司未提供射线检测作业方案，未提出受限空间作业许可要求，未落实受限空间作业操作规程，射线作业人员无证上岗；精通公司未索要并审核射线检测作业方案，未对现场检测人员资质进行审核把关；华谊公司未索要并审核射线检测作业方案，未对现场检测人员资质进行审核把关；江宁公司未索要并审核射线检测作业方案，未执行外来人员管理制度，未按规定办理作业许可。</w:t>
      </w:r>
      <w:r w:rsidRPr="00C83C3A">
        <w:rPr>
          <w:rFonts w:ascii="&amp;quot" w:eastAsia="宋体" w:hAnsi="&amp;quot" w:cs="宋体"/>
          <w:color w:val="414241"/>
          <w:kern w:val="0"/>
          <w:sz w:val="24"/>
          <w:szCs w:val="24"/>
        </w:rPr>
        <w:br/>
        <w:t>④</w:t>
      </w:r>
      <w:r w:rsidRPr="00C83C3A">
        <w:rPr>
          <w:rFonts w:ascii="&amp;quot" w:eastAsia="宋体" w:hAnsi="&amp;quot" w:cs="宋体"/>
          <w:color w:val="414241"/>
          <w:kern w:val="0"/>
          <w:sz w:val="24"/>
          <w:szCs w:val="24"/>
        </w:rPr>
        <w:t>从业人员安全教育和培训不到位。华安公司对张孟某、张志某、张国某安全教育培训不到位，安全意识淡薄；江宁公司对员工的培训缺乏针对性和有效性，操作人员对现场工艺流程、设备设施不熟悉。</w:t>
      </w:r>
      <w:r w:rsidRPr="00C83C3A">
        <w:rPr>
          <w:rFonts w:ascii="&amp;quot" w:eastAsia="宋体" w:hAnsi="&amp;quot" w:cs="宋体"/>
          <w:color w:val="414241"/>
          <w:kern w:val="0"/>
          <w:sz w:val="24"/>
          <w:szCs w:val="24"/>
        </w:rPr>
        <w:br/>
        <w:t>⑤</w:t>
      </w:r>
      <w:r w:rsidRPr="00C83C3A">
        <w:rPr>
          <w:rFonts w:ascii="&amp;quot" w:eastAsia="宋体" w:hAnsi="&amp;quot" w:cs="宋体"/>
          <w:color w:val="414241"/>
          <w:kern w:val="0"/>
          <w:sz w:val="24"/>
          <w:szCs w:val="24"/>
        </w:rPr>
        <w:t>作业现场管理不到位。江宁公司未对</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号反应器氮气管道实施有效隔绝，未按规定对设备设施、管道进行标识，未对重要管道阀门进行挂牌管理。</w:t>
      </w:r>
      <w:r w:rsidRPr="00C83C3A">
        <w:rPr>
          <w:rFonts w:ascii="&amp;quot" w:eastAsia="宋体" w:hAnsi="&amp;quot" w:cs="宋体"/>
          <w:color w:val="414241"/>
          <w:kern w:val="0"/>
          <w:sz w:val="18"/>
          <w:szCs w:val="18"/>
        </w:rPr>
        <w:br/>
      </w:r>
    </w:p>
    <w:p w14:paraId="58D8CD16" w14:textId="77777777" w:rsidR="00C83C3A" w:rsidRPr="00C83C3A" w:rsidRDefault="00C83C3A" w:rsidP="00C83C3A">
      <w:pPr>
        <w:widowControl/>
        <w:spacing w:line="360" w:lineRule="atLeast"/>
        <w:jc w:val="center"/>
        <w:outlineLvl w:val="0"/>
        <w:rPr>
          <w:rFonts w:ascii="&amp;quot" w:eastAsia="宋体" w:hAnsi="&amp;quot" w:cs="宋体"/>
          <w:b/>
          <w:bCs/>
          <w:color w:val="414241"/>
          <w:kern w:val="36"/>
          <w:sz w:val="48"/>
          <w:szCs w:val="48"/>
        </w:rPr>
      </w:pPr>
      <w:r w:rsidRPr="00C83C3A">
        <w:rPr>
          <w:rFonts w:ascii="&amp;quot" w:eastAsia="宋体" w:hAnsi="&amp;quot" w:cs="宋体"/>
          <w:b/>
          <w:bCs/>
          <w:color w:val="414241"/>
          <w:kern w:val="36"/>
          <w:sz w:val="24"/>
          <w:szCs w:val="24"/>
        </w:rPr>
        <w:t>二、事故应急救援</w:t>
      </w:r>
    </w:p>
    <w:p w14:paraId="1040983E"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8</w:t>
      </w:r>
      <w:r w:rsidRPr="00C83C3A">
        <w:rPr>
          <w:rFonts w:ascii="&amp;quot" w:eastAsia="宋体" w:hAnsi="&amp;quot" w:cs="宋体"/>
          <w:color w:val="414241"/>
          <w:kern w:val="0"/>
          <w:sz w:val="24"/>
          <w:szCs w:val="24"/>
        </w:rPr>
        <w:t>时</w:t>
      </w:r>
      <w:r w:rsidRPr="00C83C3A">
        <w:rPr>
          <w:rFonts w:ascii="&amp;quot" w:eastAsia="宋体" w:hAnsi="&amp;quot" w:cs="宋体"/>
          <w:color w:val="414241"/>
          <w:kern w:val="0"/>
          <w:sz w:val="24"/>
          <w:szCs w:val="24"/>
        </w:rPr>
        <w:t>01</w:t>
      </w:r>
      <w:r w:rsidRPr="00C83C3A">
        <w:rPr>
          <w:rFonts w:ascii="&amp;quot" w:eastAsia="宋体" w:hAnsi="&amp;quot" w:cs="宋体"/>
          <w:color w:val="414241"/>
          <w:kern w:val="0"/>
          <w:sz w:val="24"/>
          <w:szCs w:val="24"/>
        </w:rPr>
        <w:t>分，在顺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车间楼下与生产部副经理郑某相遇，</w:t>
      </w:r>
      <w:proofErr w:type="gramStart"/>
      <w:r w:rsidRPr="00C83C3A">
        <w:rPr>
          <w:rFonts w:ascii="&amp;quot" w:eastAsia="宋体" w:hAnsi="&amp;quot" w:cs="宋体"/>
          <w:color w:val="414241"/>
          <w:kern w:val="0"/>
          <w:sz w:val="24"/>
          <w:szCs w:val="24"/>
        </w:rPr>
        <w:t>即一起</w:t>
      </w:r>
      <w:proofErr w:type="gramEnd"/>
      <w:r w:rsidRPr="00C83C3A">
        <w:rPr>
          <w:rFonts w:ascii="&amp;quot" w:eastAsia="宋体" w:hAnsi="&amp;quot" w:cs="宋体"/>
          <w:color w:val="414241"/>
          <w:kern w:val="0"/>
          <w:sz w:val="24"/>
          <w:szCs w:val="24"/>
        </w:rPr>
        <w:t>来到顺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车间三楼反应器上封头处，发现张孟某、张国某、张志某</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人倒在</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号反应器内管板平台上，邱某立即打电话给</w:t>
      </w:r>
      <w:proofErr w:type="gramStart"/>
      <w:r w:rsidRPr="00C83C3A">
        <w:rPr>
          <w:rFonts w:ascii="&amp;quot" w:eastAsia="宋体" w:hAnsi="&amp;quot" w:cs="宋体"/>
          <w:color w:val="414241"/>
          <w:kern w:val="0"/>
          <w:sz w:val="24"/>
          <w:szCs w:val="24"/>
        </w:rPr>
        <w:t>主控室总调度</w:t>
      </w:r>
      <w:proofErr w:type="gramEnd"/>
      <w:r w:rsidRPr="00C83C3A">
        <w:rPr>
          <w:rFonts w:ascii="&amp;quot" w:eastAsia="宋体" w:hAnsi="&amp;quot" w:cs="宋体"/>
          <w:color w:val="414241"/>
          <w:kern w:val="0"/>
          <w:sz w:val="24"/>
          <w:szCs w:val="24"/>
        </w:rPr>
        <w:t>要求送空气呼吸器到现场，生产部副经理郑某立即通知附近作业人员帮助施救。</w:t>
      </w:r>
      <w:r w:rsidRPr="00C83C3A">
        <w:rPr>
          <w:rFonts w:ascii="&amp;quot" w:eastAsia="宋体" w:hAnsi="&amp;quot" w:cs="宋体"/>
          <w:color w:val="414241"/>
          <w:kern w:val="0"/>
          <w:sz w:val="24"/>
          <w:szCs w:val="24"/>
        </w:rPr>
        <w:t>8</w:t>
      </w:r>
      <w:r w:rsidRPr="00C83C3A">
        <w:rPr>
          <w:rFonts w:ascii="&amp;quot" w:eastAsia="宋体" w:hAnsi="&amp;quot" w:cs="宋体"/>
          <w:color w:val="414241"/>
          <w:kern w:val="0"/>
          <w:sz w:val="24"/>
          <w:szCs w:val="24"/>
        </w:rPr>
        <w:t>时</w:t>
      </w:r>
      <w:r w:rsidRPr="00C83C3A">
        <w:rPr>
          <w:rFonts w:ascii="&amp;quot" w:eastAsia="宋体" w:hAnsi="&amp;quot" w:cs="宋体"/>
          <w:color w:val="414241"/>
          <w:kern w:val="0"/>
          <w:sz w:val="24"/>
          <w:szCs w:val="24"/>
        </w:rPr>
        <w:t>16</w:t>
      </w:r>
      <w:r w:rsidRPr="00C83C3A">
        <w:rPr>
          <w:rFonts w:ascii="&amp;quot" w:eastAsia="宋体" w:hAnsi="&amp;quot" w:cs="宋体"/>
          <w:color w:val="414241"/>
          <w:kern w:val="0"/>
          <w:sz w:val="24"/>
          <w:szCs w:val="24"/>
        </w:rPr>
        <w:t>分，江宁公司员工将</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人抬出送往镇海炼化医院，经抢救无效死亡。</w:t>
      </w:r>
      <w:r w:rsidRPr="00C83C3A">
        <w:rPr>
          <w:rFonts w:ascii="&amp;quot" w:eastAsia="宋体" w:hAnsi="&amp;quot" w:cs="宋体"/>
          <w:color w:val="414241"/>
          <w:kern w:val="0"/>
          <w:sz w:val="24"/>
          <w:szCs w:val="24"/>
        </w:rPr>
        <w:t>8</w:t>
      </w:r>
      <w:r w:rsidRPr="00C83C3A">
        <w:rPr>
          <w:rFonts w:ascii="&amp;quot" w:eastAsia="宋体" w:hAnsi="&amp;quot" w:cs="宋体"/>
          <w:color w:val="414241"/>
          <w:kern w:val="0"/>
          <w:sz w:val="24"/>
          <w:szCs w:val="24"/>
        </w:rPr>
        <w:t>时</w:t>
      </w:r>
      <w:r w:rsidRPr="00C83C3A">
        <w:rPr>
          <w:rFonts w:ascii="&amp;quot" w:eastAsia="宋体" w:hAnsi="&amp;quot" w:cs="宋体"/>
          <w:color w:val="414241"/>
          <w:kern w:val="0"/>
          <w:sz w:val="24"/>
          <w:szCs w:val="24"/>
        </w:rPr>
        <w:t>22</w:t>
      </w:r>
      <w:r w:rsidRPr="00C83C3A">
        <w:rPr>
          <w:rFonts w:ascii="&amp;quot" w:eastAsia="宋体" w:hAnsi="&amp;quot" w:cs="宋体"/>
          <w:color w:val="414241"/>
          <w:kern w:val="0"/>
          <w:sz w:val="24"/>
          <w:szCs w:val="24"/>
        </w:rPr>
        <w:t>分，顺</w:t>
      </w:r>
      <w:proofErr w:type="gramStart"/>
      <w:r w:rsidRPr="00C83C3A">
        <w:rPr>
          <w:rFonts w:ascii="&amp;quot" w:eastAsia="宋体" w:hAnsi="&amp;quot" w:cs="宋体"/>
          <w:color w:val="414241"/>
          <w:kern w:val="0"/>
          <w:sz w:val="24"/>
          <w:szCs w:val="24"/>
        </w:rPr>
        <w:t>酐</w:t>
      </w:r>
      <w:proofErr w:type="gramEnd"/>
      <w:r w:rsidRPr="00C83C3A">
        <w:rPr>
          <w:rFonts w:ascii="&amp;quot" w:eastAsia="宋体" w:hAnsi="&amp;quot" w:cs="宋体"/>
          <w:color w:val="414241"/>
          <w:kern w:val="0"/>
          <w:sz w:val="24"/>
          <w:szCs w:val="24"/>
        </w:rPr>
        <w:t>车间班长宋某在生产部经理帅某要求其检查是否有氮气窜入反应器的过程中，将</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号反应器氮气管道阀门关闭。</w:t>
      </w:r>
      <w:r w:rsidRPr="00C83C3A">
        <w:rPr>
          <w:rFonts w:ascii="&amp;quot" w:eastAsia="宋体" w:hAnsi="&amp;quot" w:cs="宋体"/>
          <w:color w:val="414241"/>
          <w:kern w:val="0"/>
          <w:sz w:val="24"/>
          <w:szCs w:val="24"/>
        </w:rPr>
        <w:t>7</w:t>
      </w:r>
      <w:r w:rsidRPr="00C83C3A">
        <w:rPr>
          <w:rFonts w:ascii="&amp;quot" w:eastAsia="宋体" w:hAnsi="&amp;quot" w:cs="宋体"/>
          <w:color w:val="414241"/>
          <w:kern w:val="0"/>
          <w:sz w:val="24"/>
          <w:szCs w:val="24"/>
        </w:rPr>
        <w:t>日晚，邱某在</w:t>
      </w:r>
      <w:r w:rsidRPr="00C83C3A">
        <w:rPr>
          <w:rFonts w:ascii="&amp;quot" w:eastAsia="宋体" w:hAnsi="&amp;quot" w:cs="宋体"/>
          <w:color w:val="414241"/>
          <w:kern w:val="0"/>
          <w:sz w:val="24"/>
          <w:szCs w:val="24"/>
        </w:rPr>
        <w:t>3</w:t>
      </w:r>
      <w:r w:rsidRPr="00C83C3A">
        <w:rPr>
          <w:rFonts w:ascii="&amp;quot" w:eastAsia="宋体" w:hAnsi="&amp;quot" w:cs="宋体"/>
          <w:color w:val="414241"/>
          <w:kern w:val="0"/>
          <w:sz w:val="24"/>
          <w:szCs w:val="24"/>
        </w:rPr>
        <w:t>号反应器氮气管道和软管站仪表风阀门增挂</w:t>
      </w:r>
      <w:proofErr w:type="gramStart"/>
      <w:r w:rsidRPr="00C83C3A">
        <w:rPr>
          <w:rFonts w:ascii="&amp;quot" w:eastAsia="宋体" w:hAnsi="&amp;quot" w:cs="宋体"/>
          <w:color w:val="414241"/>
          <w:kern w:val="0"/>
          <w:sz w:val="24"/>
          <w:szCs w:val="24"/>
        </w:rPr>
        <w:t>禁动牌</w:t>
      </w:r>
      <w:proofErr w:type="gramEnd"/>
      <w:r w:rsidRPr="00C83C3A">
        <w:rPr>
          <w:rFonts w:ascii="&amp;quot" w:eastAsia="宋体" w:hAnsi="&amp;quot" w:cs="宋体"/>
          <w:color w:val="414241"/>
          <w:kern w:val="0"/>
          <w:sz w:val="24"/>
          <w:szCs w:val="24"/>
        </w:rPr>
        <w:t>。</w:t>
      </w:r>
      <w:r w:rsidRPr="00C83C3A">
        <w:rPr>
          <w:rFonts w:ascii="&amp;quot" w:eastAsia="宋体" w:hAnsi="&amp;quot" w:cs="宋体"/>
          <w:color w:val="414241"/>
          <w:kern w:val="0"/>
          <w:sz w:val="18"/>
          <w:szCs w:val="18"/>
        </w:rPr>
        <w:br/>
      </w:r>
    </w:p>
    <w:p w14:paraId="191D2E6F" w14:textId="77777777" w:rsidR="00C83C3A" w:rsidRPr="00C83C3A" w:rsidRDefault="00C83C3A" w:rsidP="00C83C3A">
      <w:pPr>
        <w:widowControl/>
        <w:spacing w:line="360" w:lineRule="atLeast"/>
        <w:jc w:val="center"/>
        <w:outlineLvl w:val="0"/>
        <w:rPr>
          <w:rFonts w:ascii="&amp;quot" w:eastAsia="宋体" w:hAnsi="&amp;quot" w:cs="宋体"/>
          <w:b/>
          <w:bCs/>
          <w:color w:val="414241"/>
          <w:kern w:val="36"/>
          <w:sz w:val="48"/>
          <w:szCs w:val="48"/>
        </w:rPr>
      </w:pPr>
      <w:r w:rsidRPr="00C83C3A">
        <w:rPr>
          <w:rFonts w:ascii="&amp;quot" w:eastAsia="宋体" w:hAnsi="&amp;quot" w:cs="宋体"/>
          <w:b/>
          <w:bCs/>
          <w:color w:val="414241"/>
          <w:kern w:val="36"/>
          <w:sz w:val="48"/>
          <w:szCs w:val="48"/>
        </w:rPr>
        <w:t>三、反思与建议</w:t>
      </w:r>
    </w:p>
    <w:p w14:paraId="0F8B1CBD" w14:textId="77777777" w:rsidR="00C83C3A" w:rsidRPr="00C83C3A" w:rsidRDefault="00C83C3A" w:rsidP="00C83C3A">
      <w:pPr>
        <w:widowControl/>
        <w:spacing w:line="360" w:lineRule="atLeast"/>
        <w:jc w:val="left"/>
        <w:rPr>
          <w:rFonts w:ascii="&amp;quot" w:eastAsia="宋体" w:hAnsi="&amp;quot" w:cs="宋体"/>
          <w:color w:val="414241"/>
          <w:kern w:val="0"/>
          <w:sz w:val="18"/>
          <w:szCs w:val="18"/>
        </w:rPr>
      </w:pPr>
      <w:r w:rsidRPr="00C83C3A">
        <w:rPr>
          <w:rFonts w:ascii="&amp;quot" w:eastAsia="宋体" w:hAnsi="&amp;quot" w:cs="宋体"/>
          <w:color w:val="414241"/>
          <w:kern w:val="0"/>
          <w:sz w:val="24"/>
          <w:szCs w:val="24"/>
        </w:rPr>
        <w:t>各单位要深刻吸取本起事故教训，举一反三，全面反思安全生产管理上存在的薄弱环节，严格落实安全生产法律法规和标准规范，切实落实整改措施，防止类似事故再次发生。</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（一）江宁公司</w:t>
      </w:r>
      <w:r w:rsidRPr="00C83C3A">
        <w:rPr>
          <w:rFonts w:ascii="&amp;quot" w:eastAsia="宋体" w:hAnsi="&amp;quot" w:cs="宋体"/>
          <w:color w:val="414241"/>
          <w:kern w:val="0"/>
          <w:sz w:val="24"/>
          <w:szCs w:val="24"/>
        </w:rPr>
        <w:br/>
        <w:t>1</w:t>
      </w:r>
      <w:r w:rsidRPr="00C83C3A">
        <w:rPr>
          <w:rFonts w:ascii="&amp;quot" w:eastAsia="宋体" w:hAnsi="&amp;quot" w:cs="宋体"/>
          <w:color w:val="414241"/>
          <w:kern w:val="0"/>
          <w:sz w:val="24"/>
          <w:szCs w:val="24"/>
        </w:rPr>
        <w:t>、建立健全并严格落实各级管理人员和从业人员的安全生产责任制。</w:t>
      </w:r>
      <w:r w:rsidRPr="00C83C3A">
        <w:rPr>
          <w:rFonts w:ascii="&amp;quot" w:eastAsia="宋体" w:hAnsi="&amp;quot" w:cs="宋体"/>
          <w:color w:val="414241"/>
          <w:kern w:val="0"/>
          <w:sz w:val="24"/>
          <w:szCs w:val="24"/>
        </w:rPr>
        <w:br/>
        <w:t>2</w:t>
      </w:r>
      <w:r w:rsidRPr="00C83C3A">
        <w:rPr>
          <w:rFonts w:ascii="&amp;quot" w:eastAsia="宋体" w:hAnsi="&amp;quot" w:cs="宋体"/>
          <w:color w:val="414241"/>
          <w:kern w:val="0"/>
          <w:sz w:val="24"/>
          <w:szCs w:val="24"/>
        </w:rPr>
        <w:t>、严格执行安全生产法律法规、标准和企业安全管理制度及安全操作规程，并</w:t>
      </w:r>
      <w:r w:rsidRPr="00C83C3A">
        <w:rPr>
          <w:rFonts w:ascii="&amp;quot" w:eastAsia="宋体" w:hAnsi="&amp;quot" w:cs="宋体"/>
          <w:color w:val="414241"/>
          <w:kern w:val="0"/>
          <w:sz w:val="24"/>
          <w:szCs w:val="24"/>
        </w:rPr>
        <w:lastRenderedPageBreak/>
        <w:t>采取措施，确保执行落实到位。</w:t>
      </w:r>
      <w:r w:rsidRPr="00C83C3A">
        <w:rPr>
          <w:rFonts w:ascii="&amp;quot" w:eastAsia="宋体" w:hAnsi="&amp;quot" w:cs="宋体"/>
          <w:color w:val="414241"/>
          <w:kern w:val="0"/>
          <w:sz w:val="24"/>
          <w:szCs w:val="24"/>
        </w:rPr>
        <w:br/>
        <w:t>3</w:t>
      </w:r>
      <w:r w:rsidRPr="00C83C3A">
        <w:rPr>
          <w:rFonts w:ascii="&amp;quot" w:eastAsia="宋体" w:hAnsi="&amp;quot" w:cs="宋体"/>
          <w:color w:val="414241"/>
          <w:kern w:val="0"/>
          <w:sz w:val="24"/>
          <w:szCs w:val="24"/>
        </w:rPr>
        <w:t>、进一步强化进入受限空间等特殊作业的安全管理，严格作业许可、落实现场监管措施，确保作业施工安全。</w:t>
      </w:r>
      <w:r w:rsidRPr="00C83C3A">
        <w:rPr>
          <w:rFonts w:ascii="&amp;quot" w:eastAsia="宋体" w:hAnsi="&amp;quot" w:cs="宋体"/>
          <w:color w:val="414241"/>
          <w:kern w:val="0"/>
          <w:sz w:val="24"/>
          <w:szCs w:val="24"/>
        </w:rPr>
        <w:br/>
        <w:t>4</w:t>
      </w:r>
      <w:r w:rsidRPr="00C83C3A">
        <w:rPr>
          <w:rFonts w:ascii="&amp;quot" w:eastAsia="宋体" w:hAnsi="&amp;quot" w:cs="宋体"/>
          <w:color w:val="414241"/>
          <w:kern w:val="0"/>
          <w:sz w:val="24"/>
          <w:szCs w:val="24"/>
        </w:rPr>
        <w:t>、加强包括相关方在内的安全生产宣传教育，强化安全培训，提高各级管理者和全体员工的安全知识和技能。</w:t>
      </w:r>
      <w:r w:rsidRPr="00C83C3A">
        <w:rPr>
          <w:rFonts w:ascii="&amp;quot" w:eastAsia="宋体" w:hAnsi="&amp;quot" w:cs="宋体"/>
          <w:color w:val="414241"/>
          <w:kern w:val="0"/>
          <w:sz w:val="24"/>
          <w:szCs w:val="24"/>
        </w:rPr>
        <w:br/>
        <w:t>5</w:t>
      </w:r>
      <w:r w:rsidRPr="00C83C3A">
        <w:rPr>
          <w:rFonts w:ascii="&amp;quot" w:eastAsia="宋体" w:hAnsi="&amp;quot" w:cs="宋体"/>
          <w:color w:val="414241"/>
          <w:kern w:val="0"/>
          <w:sz w:val="24"/>
          <w:szCs w:val="24"/>
        </w:rPr>
        <w:t>、全面加强相关方管理，修订完善相关方管理规定，明确各级领导、各部门、车间对相关方管理职责，强化对相关方施工全过程的安全监管，落实作业现场安全交底，对相关方的安全作业规程、施工方案和应急预案进行审查，为相关方提供安全可靠的作业环境。</w:t>
      </w:r>
      <w:r w:rsidRPr="00C83C3A">
        <w:rPr>
          <w:rFonts w:ascii="&amp;quot" w:eastAsia="宋体" w:hAnsi="&amp;quot" w:cs="宋体"/>
          <w:color w:val="414241"/>
          <w:kern w:val="0"/>
          <w:sz w:val="24"/>
          <w:szCs w:val="24"/>
        </w:rPr>
        <w:br/>
        <w:t>6</w:t>
      </w:r>
      <w:r w:rsidRPr="00C83C3A">
        <w:rPr>
          <w:rFonts w:ascii="&amp;quot" w:eastAsia="宋体" w:hAnsi="&amp;quot" w:cs="宋体"/>
          <w:color w:val="414241"/>
          <w:kern w:val="0"/>
          <w:sz w:val="24"/>
          <w:szCs w:val="24"/>
        </w:rPr>
        <w:t>、强化作业现场安全管理，完善设备设施、管道、危险场所的标志标识，对重要阀门实施挂牌管理，提高现场管理的精细化程度。</w:t>
      </w:r>
      <w:r w:rsidRPr="00C83C3A">
        <w:rPr>
          <w:rFonts w:ascii="&amp;quot" w:eastAsia="宋体" w:hAnsi="&amp;quot" w:cs="宋体"/>
          <w:color w:val="414241"/>
          <w:kern w:val="0"/>
          <w:sz w:val="24"/>
          <w:szCs w:val="24"/>
        </w:rPr>
        <w:br/>
        <w:t>7</w:t>
      </w:r>
      <w:r w:rsidRPr="00C83C3A">
        <w:rPr>
          <w:rFonts w:ascii="&amp;quot" w:eastAsia="宋体" w:hAnsi="&amp;quot" w:cs="宋体"/>
          <w:color w:val="414241"/>
          <w:kern w:val="0"/>
          <w:sz w:val="24"/>
          <w:szCs w:val="24"/>
        </w:rPr>
        <w:t>、各级人员要严格履行各自的安全职责，切实做好作业现场监督检查工作，杜绝各类</w:t>
      </w:r>
      <w:r w:rsidRPr="00C83C3A">
        <w:rPr>
          <w:rFonts w:ascii="&amp;quot" w:eastAsia="宋体" w:hAnsi="&amp;quot" w:cs="宋体"/>
          <w:color w:val="414241"/>
          <w:kern w:val="0"/>
          <w:sz w:val="24"/>
          <w:szCs w:val="24"/>
        </w:rPr>
        <w:t>“</w:t>
      </w:r>
      <w:r w:rsidRPr="00C83C3A">
        <w:rPr>
          <w:rFonts w:ascii="&amp;quot" w:eastAsia="宋体" w:hAnsi="&amp;quot" w:cs="宋体"/>
          <w:color w:val="414241"/>
          <w:kern w:val="0"/>
          <w:sz w:val="24"/>
          <w:szCs w:val="24"/>
        </w:rPr>
        <w:t>三违</w:t>
      </w:r>
      <w:r w:rsidRPr="00C83C3A">
        <w:rPr>
          <w:rFonts w:ascii="&amp;quot" w:eastAsia="宋体" w:hAnsi="&amp;quot" w:cs="宋体"/>
          <w:color w:val="414241"/>
          <w:kern w:val="0"/>
          <w:sz w:val="24"/>
          <w:szCs w:val="24"/>
        </w:rPr>
        <w:t>”</w:t>
      </w:r>
      <w:r w:rsidRPr="00C83C3A">
        <w:rPr>
          <w:rFonts w:ascii="&amp;quot" w:eastAsia="宋体" w:hAnsi="&amp;quot" w:cs="宋体"/>
          <w:color w:val="414241"/>
          <w:kern w:val="0"/>
          <w:sz w:val="24"/>
          <w:szCs w:val="24"/>
        </w:rPr>
        <w:t>行为。</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（二）华安公司</w:t>
      </w:r>
      <w:r w:rsidRPr="00C83C3A">
        <w:rPr>
          <w:rFonts w:ascii="&amp;quot" w:eastAsia="宋体" w:hAnsi="&amp;quot" w:cs="宋体"/>
          <w:color w:val="414241"/>
          <w:kern w:val="0"/>
          <w:sz w:val="24"/>
          <w:szCs w:val="24"/>
        </w:rPr>
        <w:br/>
        <w:t>1</w:t>
      </w:r>
      <w:r w:rsidRPr="00C83C3A">
        <w:rPr>
          <w:rFonts w:ascii="&amp;quot" w:eastAsia="宋体" w:hAnsi="&amp;quot" w:cs="宋体"/>
          <w:color w:val="414241"/>
          <w:kern w:val="0"/>
          <w:sz w:val="24"/>
          <w:szCs w:val="24"/>
        </w:rPr>
        <w:t>、建立健全并严格落实各级管理人员和从业人员的安全生产责任制。</w:t>
      </w:r>
      <w:r w:rsidRPr="00C83C3A">
        <w:rPr>
          <w:rFonts w:ascii="&amp;quot" w:eastAsia="宋体" w:hAnsi="&amp;quot" w:cs="宋体"/>
          <w:color w:val="414241"/>
          <w:kern w:val="0"/>
          <w:sz w:val="24"/>
          <w:szCs w:val="24"/>
        </w:rPr>
        <w:br/>
        <w:t>2</w:t>
      </w:r>
      <w:r w:rsidRPr="00C83C3A">
        <w:rPr>
          <w:rFonts w:ascii="&amp;quot" w:eastAsia="宋体" w:hAnsi="&amp;quot" w:cs="宋体"/>
          <w:color w:val="414241"/>
          <w:kern w:val="0"/>
          <w:sz w:val="24"/>
          <w:szCs w:val="24"/>
        </w:rPr>
        <w:t>、严格执行安全生产法律法规和标准，进一步完善企业安全管理制度和安全操作规程，并采取措施，确保执行落实到位。</w:t>
      </w:r>
      <w:r w:rsidRPr="00C83C3A">
        <w:rPr>
          <w:rFonts w:ascii="&amp;quot" w:eastAsia="宋体" w:hAnsi="&amp;quot" w:cs="宋体"/>
          <w:color w:val="414241"/>
          <w:kern w:val="0"/>
          <w:sz w:val="24"/>
          <w:szCs w:val="24"/>
        </w:rPr>
        <w:br/>
        <w:t>3</w:t>
      </w:r>
      <w:r w:rsidRPr="00C83C3A">
        <w:rPr>
          <w:rFonts w:ascii="&amp;quot" w:eastAsia="宋体" w:hAnsi="&amp;quot" w:cs="宋体"/>
          <w:color w:val="414241"/>
          <w:kern w:val="0"/>
          <w:sz w:val="24"/>
          <w:szCs w:val="24"/>
        </w:rPr>
        <w:t>、加强安全生产宣传教育，强化安全培训，提高各级管理者和全体员工的安全知识和技能。</w:t>
      </w:r>
      <w:r w:rsidRPr="00C83C3A">
        <w:rPr>
          <w:rFonts w:ascii="&amp;quot" w:eastAsia="宋体" w:hAnsi="&amp;quot" w:cs="宋体"/>
          <w:color w:val="414241"/>
          <w:kern w:val="0"/>
          <w:sz w:val="24"/>
          <w:szCs w:val="24"/>
        </w:rPr>
        <w:br/>
        <w:t>4</w:t>
      </w:r>
      <w:r w:rsidRPr="00C83C3A">
        <w:rPr>
          <w:rFonts w:ascii="&amp;quot" w:eastAsia="宋体" w:hAnsi="&amp;quot" w:cs="宋体"/>
          <w:color w:val="414241"/>
          <w:kern w:val="0"/>
          <w:sz w:val="24"/>
          <w:szCs w:val="24"/>
        </w:rPr>
        <w:t>、完善现场无损检测作业方案，作业人员须持证上岗作业，杜绝无证人员从事相关作业。</w:t>
      </w:r>
      <w:r w:rsidRPr="00C83C3A">
        <w:rPr>
          <w:rFonts w:ascii="&amp;quot" w:eastAsia="宋体" w:hAnsi="&amp;quot" w:cs="宋体"/>
          <w:color w:val="414241"/>
          <w:kern w:val="0"/>
          <w:sz w:val="24"/>
          <w:szCs w:val="24"/>
        </w:rPr>
        <w:br/>
        <w:t>5</w:t>
      </w:r>
      <w:r w:rsidRPr="00C83C3A">
        <w:rPr>
          <w:rFonts w:ascii="&amp;quot" w:eastAsia="宋体" w:hAnsi="&amp;quot" w:cs="宋体"/>
          <w:color w:val="414241"/>
          <w:kern w:val="0"/>
          <w:sz w:val="24"/>
          <w:szCs w:val="24"/>
        </w:rPr>
        <w:t>、各级管理人员、现场监护人员、作业负责人和具体作业人员要严格履行各自的安全职责，切实做好作业现场监督检查工作，杜绝各类</w:t>
      </w:r>
      <w:r w:rsidRPr="00C83C3A">
        <w:rPr>
          <w:rFonts w:ascii="&amp;quot" w:eastAsia="宋体" w:hAnsi="&amp;quot" w:cs="宋体"/>
          <w:color w:val="414241"/>
          <w:kern w:val="0"/>
          <w:sz w:val="24"/>
          <w:szCs w:val="24"/>
        </w:rPr>
        <w:t>“</w:t>
      </w:r>
      <w:r w:rsidRPr="00C83C3A">
        <w:rPr>
          <w:rFonts w:ascii="&amp;quot" w:eastAsia="宋体" w:hAnsi="&amp;quot" w:cs="宋体"/>
          <w:color w:val="414241"/>
          <w:kern w:val="0"/>
          <w:sz w:val="24"/>
          <w:szCs w:val="24"/>
        </w:rPr>
        <w:t>三违</w:t>
      </w:r>
      <w:r w:rsidRPr="00C83C3A">
        <w:rPr>
          <w:rFonts w:ascii="&amp;quot" w:eastAsia="宋体" w:hAnsi="&amp;quot" w:cs="宋体"/>
          <w:color w:val="414241"/>
          <w:kern w:val="0"/>
          <w:sz w:val="24"/>
          <w:szCs w:val="24"/>
        </w:rPr>
        <w:t>”</w:t>
      </w:r>
      <w:r w:rsidRPr="00C83C3A">
        <w:rPr>
          <w:rFonts w:ascii="&amp;quot" w:eastAsia="宋体" w:hAnsi="&amp;quot" w:cs="宋体"/>
          <w:color w:val="414241"/>
          <w:kern w:val="0"/>
          <w:sz w:val="24"/>
          <w:szCs w:val="24"/>
        </w:rPr>
        <w:t>行为。</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（三）精通公司</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严格落实安全生产主体责任，按规定与相关方签订安全生产管理协议，明确各自安全生产管理职责，加强对承包单位安全生产工作的统一协调、管理。</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（四）华谊公司</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认真履行总包单位安全生产管理职责，加强对承包单位安全生产工作的统一协调、管理。</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（五）宁波石化区管委会</w:t>
      </w:r>
      <w:r w:rsidRPr="00C83C3A">
        <w:rPr>
          <w:rFonts w:ascii="&amp;quot" w:eastAsia="宋体" w:hAnsi="&amp;quot" w:cs="宋体"/>
          <w:color w:val="414241"/>
          <w:kern w:val="0"/>
          <w:sz w:val="24"/>
          <w:szCs w:val="24"/>
        </w:rPr>
        <w:br/>
      </w:r>
      <w:r w:rsidRPr="00C83C3A">
        <w:rPr>
          <w:rFonts w:ascii="&amp;quot" w:eastAsia="宋体" w:hAnsi="&amp;quot" w:cs="宋体"/>
          <w:color w:val="414241"/>
          <w:kern w:val="0"/>
          <w:sz w:val="24"/>
          <w:szCs w:val="24"/>
        </w:rPr>
        <w:t>要深刻吸取事故教训，针对危险化学品企业建设期的安全管理特点，尽快完善安全监管责任体系，明确相关部门安全监管责任，提高建设</w:t>
      </w:r>
      <w:proofErr w:type="gramStart"/>
      <w:r w:rsidRPr="00C83C3A">
        <w:rPr>
          <w:rFonts w:ascii="&amp;quot" w:eastAsia="宋体" w:hAnsi="&amp;quot" w:cs="宋体"/>
          <w:color w:val="414241"/>
          <w:kern w:val="0"/>
          <w:sz w:val="24"/>
          <w:szCs w:val="24"/>
        </w:rPr>
        <w:t>期安全</w:t>
      </w:r>
      <w:proofErr w:type="gramEnd"/>
      <w:r w:rsidRPr="00C83C3A">
        <w:rPr>
          <w:rFonts w:ascii="&amp;quot" w:eastAsia="宋体" w:hAnsi="&amp;quot" w:cs="宋体"/>
          <w:color w:val="414241"/>
          <w:kern w:val="0"/>
          <w:sz w:val="24"/>
          <w:szCs w:val="24"/>
        </w:rPr>
        <w:t>监管的针对性和有效性，防范类似事故发生。</w:t>
      </w:r>
    </w:p>
    <w:p w14:paraId="33B9113E" w14:textId="77777777" w:rsidR="00AE186D" w:rsidRPr="00C83C3A" w:rsidRDefault="00AE186D">
      <w:bookmarkStart w:id="0" w:name="_GoBack"/>
      <w:bookmarkEnd w:id="0"/>
    </w:p>
    <w:sectPr w:rsidR="00AE186D" w:rsidRPr="00C83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FA"/>
    <w:rsid w:val="00AE186D"/>
    <w:rsid w:val="00C83C3A"/>
    <w:rsid w:val="00D6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A63A1-673F-48E2-B7A0-F62D5988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83C3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C83C3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83C3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C83C3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C3A"/>
    <w:rPr>
      <w:rFonts w:ascii="宋体" w:eastAsia="宋体" w:hAnsi="宋体" w:cs="宋体"/>
      <w:b/>
      <w:bCs/>
      <w:kern w:val="36"/>
      <w:sz w:val="48"/>
      <w:szCs w:val="48"/>
    </w:rPr>
  </w:style>
  <w:style w:type="character" w:customStyle="1" w:styleId="20">
    <w:name w:val="标题 2 字符"/>
    <w:basedOn w:val="a0"/>
    <w:link w:val="2"/>
    <w:uiPriority w:val="9"/>
    <w:rsid w:val="00C83C3A"/>
    <w:rPr>
      <w:rFonts w:ascii="宋体" w:eastAsia="宋体" w:hAnsi="宋体" w:cs="宋体"/>
      <w:b/>
      <w:bCs/>
      <w:kern w:val="0"/>
      <w:sz w:val="36"/>
      <w:szCs w:val="36"/>
    </w:rPr>
  </w:style>
  <w:style w:type="character" w:customStyle="1" w:styleId="30">
    <w:name w:val="标题 3 字符"/>
    <w:basedOn w:val="a0"/>
    <w:link w:val="3"/>
    <w:uiPriority w:val="9"/>
    <w:rsid w:val="00C83C3A"/>
    <w:rPr>
      <w:rFonts w:ascii="宋体" w:eastAsia="宋体" w:hAnsi="宋体" w:cs="宋体"/>
      <w:b/>
      <w:bCs/>
      <w:kern w:val="0"/>
      <w:sz w:val="27"/>
      <w:szCs w:val="27"/>
    </w:rPr>
  </w:style>
  <w:style w:type="character" w:customStyle="1" w:styleId="40">
    <w:name w:val="标题 4 字符"/>
    <w:basedOn w:val="a0"/>
    <w:link w:val="4"/>
    <w:uiPriority w:val="9"/>
    <w:rsid w:val="00C83C3A"/>
    <w:rPr>
      <w:rFonts w:ascii="宋体" w:eastAsia="宋体" w:hAnsi="宋体" w:cs="宋体"/>
      <w:b/>
      <w:bCs/>
      <w:kern w:val="0"/>
      <w:sz w:val="24"/>
      <w:szCs w:val="24"/>
    </w:rPr>
  </w:style>
  <w:style w:type="character" w:styleId="a3">
    <w:name w:val="Strong"/>
    <w:basedOn w:val="a0"/>
    <w:uiPriority w:val="22"/>
    <w:qFormat/>
    <w:rsid w:val="00C83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597609">
      <w:bodyDiv w:val="1"/>
      <w:marLeft w:val="0"/>
      <w:marRight w:val="0"/>
      <w:marTop w:val="0"/>
      <w:marBottom w:val="0"/>
      <w:divBdr>
        <w:top w:val="none" w:sz="0" w:space="0" w:color="auto"/>
        <w:left w:val="none" w:sz="0" w:space="0" w:color="auto"/>
        <w:bottom w:val="none" w:sz="0" w:space="0" w:color="auto"/>
        <w:right w:val="none" w:sz="0" w:space="0" w:color="auto"/>
      </w:divBdr>
      <w:divsChild>
        <w:div w:id="66829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2018-09-18T08:52:00Z</dcterms:created>
  <dcterms:modified xsi:type="dcterms:W3CDTF">2018-09-18T08:53:00Z</dcterms:modified>
</cp:coreProperties>
</file>