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2802" w14:textId="5F4F9364" w:rsidR="004321DC" w:rsidRPr="00F22FED" w:rsidRDefault="005E4E6E" w:rsidP="00F22FED">
      <w:pPr>
        <w:jc w:val="center"/>
        <w:rPr>
          <w:rFonts w:ascii="Helvetica" w:hAnsi="Helvetica" w:cs="Helvetica"/>
          <w:b/>
          <w:bCs/>
          <w:color w:val="333333"/>
          <w:sz w:val="36"/>
          <w:szCs w:val="36"/>
          <w:shd w:val="clear" w:color="auto" w:fill="FFFFFF"/>
        </w:rPr>
      </w:pPr>
      <w:r w:rsidRPr="00F22FED">
        <w:rPr>
          <w:rFonts w:ascii="Helvetica" w:hAnsi="Helvetica" w:cs="Helvetica"/>
          <w:b/>
          <w:bCs/>
          <w:color w:val="333333"/>
          <w:sz w:val="36"/>
          <w:szCs w:val="36"/>
          <w:shd w:val="clear" w:color="auto" w:fill="FFFFFF"/>
        </w:rPr>
        <w:t>南京华晶化工有限公司</w:t>
      </w:r>
      <w:r w:rsidRPr="00F22FED">
        <w:rPr>
          <w:rFonts w:ascii="Helvetica" w:hAnsi="Helvetica" w:cs="Helvetica"/>
          <w:b/>
          <w:bCs/>
          <w:color w:val="333333"/>
          <w:sz w:val="36"/>
          <w:szCs w:val="36"/>
          <w:shd w:val="clear" w:color="auto" w:fill="FFFFFF"/>
        </w:rPr>
        <w:t>‘3·4’</w:t>
      </w:r>
      <w:r w:rsidRPr="00F22FED">
        <w:rPr>
          <w:rFonts w:ascii="Helvetica" w:hAnsi="Helvetica" w:cs="Helvetica"/>
          <w:b/>
          <w:bCs/>
          <w:color w:val="333333"/>
          <w:sz w:val="36"/>
          <w:szCs w:val="36"/>
          <w:shd w:val="clear" w:color="auto" w:fill="FFFFFF"/>
        </w:rPr>
        <w:t>重大死亡事故分析</w:t>
      </w:r>
    </w:p>
    <w:p w14:paraId="0AD6432A" w14:textId="627015A9" w:rsidR="00F22FED" w:rsidRDefault="00F22FED">
      <w:pPr>
        <w:rPr>
          <w:rFonts w:ascii="Helvetica" w:hAnsi="Helvetica" w:cs="Helvetica"/>
          <w:color w:val="333333"/>
          <w:sz w:val="36"/>
          <w:szCs w:val="36"/>
          <w:shd w:val="clear" w:color="auto" w:fill="FFFFFF"/>
        </w:rPr>
      </w:pPr>
    </w:p>
    <w:p w14:paraId="4A3D1513" w14:textId="77777777" w:rsidR="00F22FED" w:rsidRDefault="00F22FED">
      <w:pPr>
        <w:rPr>
          <w:rFonts w:ascii="宋体" w:eastAsia="宋体" w:hAnsi="宋体" w:cs="宋体"/>
          <w:color w:val="666666"/>
          <w:szCs w:val="21"/>
          <w:shd w:val="clear" w:color="auto" w:fill="FFFFFF"/>
        </w:rPr>
      </w:pPr>
      <w:r>
        <w:rPr>
          <w:rFonts w:ascii="Helvetica" w:hAnsi="Helvetica" w:cs="Helvetica"/>
          <w:color w:val="666666"/>
          <w:szCs w:val="21"/>
          <w:shd w:val="clear" w:color="auto" w:fill="FFFFFF"/>
        </w:rPr>
        <w:t>1995</w:t>
      </w:r>
      <w:r>
        <w:rPr>
          <w:rFonts w:ascii="Helvetica" w:hAnsi="Helvetica" w:cs="Helvetica"/>
          <w:color w:val="666666"/>
          <w:szCs w:val="21"/>
          <w:shd w:val="clear" w:color="auto" w:fill="FFFFFF"/>
        </w:rPr>
        <w:t>年</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月</w:t>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日下午</w:t>
      </w: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20</w:t>
      </w:r>
      <w:r>
        <w:rPr>
          <w:rFonts w:ascii="Helvetica" w:hAnsi="Helvetica" w:cs="Helvetica"/>
          <w:color w:val="666666"/>
          <w:szCs w:val="21"/>
          <w:shd w:val="clear" w:color="auto" w:fill="FFFFFF"/>
        </w:rPr>
        <w:t>分，溧水县南京华晶化工有限公司化工分厂磺酸车间发生</w:t>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号离心机在运行过程中解体，造成</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人死亡的重大死亡事故。</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一、事故概况</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hint="eastAsia"/>
          <w:color w:val="666666"/>
          <w:szCs w:val="21"/>
          <w:shd w:val="clear" w:color="auto" w:fill="FFFFFF"/>
        </w:rPr>
        <w:t xml:space="preserve"> </w:t>
      </w:r>
      <w:r>
        <w:rPr>
          <w:rFonts w:ascii="Helvetica" w:hAnsi="Helvetica" w:cs="Helvetica"/>
          <w:color w:val="666666"/>
          <w:szCs w:val="21"/>
          <w:shd w:val="clear" w:color="auto" w:fill="FFFFFF"/>
        </w:rPr>
        <w:t xml:space="preserve">   </w:t>
      </w:r>
      <w:r>
        <w:rPr>
          <w:rFonts w:ascii="Helvetica" w:hAnsi="Helvetica" w:cs="Helvetica"/>
          <w:color w:val="666666"/>
          <w:szCs w:val="21"/>
          <w:shd w:val="clear" w:color="auto" w:fill="FFFFFF"/>
        </w:rPr>
        <w:t>化工分厂磺酸车间于</w:t>
      </w:r>
      <w:r>
        <w:rPr>
          <w:rFonts w:ascii="Helvetica" w:hAnsi="Helvetica" w:cs="Helvetica"/>
          <w:color w:val="666666"/>
          <w:szCs w:val="21"/>
          <w:shd w:val="clear" w:color="auto" w:fill="FFFFFF"/>
        </w:rPr>
        <w:t>92</w:t>
      </w:r>
      <w:r>
        <w:rPr>
          <w:rFonts w:ascii="Helvetica" w:hAnsi="Helvetica" w:cs="Helvetica"/>
          <w:color w:val="666666"/>
          <w:szCs w:val="21"/>
          <w:shd w:val="clear" w:color="auto" w:fill="FFFFFF"/>
        </w:rPr>
        <w:t>年</w:t>
      </w:r>
      <w:r>
        <w:rPr>
          <w:rFonts w:ascii="Helvetica" w:hAnsi="Helvetica" w:cs="Helvetica"/>
          <w:color w:val="666666"/>
          <w:szCs w:val="21"/>
          <w:shd w:val="clear" w:color="auto" w:fill="FFFFFF"/>
        </w:rPr>
        <w:t>10</w:t>
      </w:r>
      <w:r>
        <w:rPr>
          <w:rFonts w:ascii="Helvetica" w:hAnsi="Helvetica" w:cs="Helvetica"/>
          <w:color w:val="666666"/>
          <w:szCs w:val="21"/>
          <w:shd w:val="clear" w:color="auto" w:fill="FFFFFF"/>
        </w:rPr>
        <w:t>月竣工投产，产品为对甲苯磺酸。工艺上布设离心工段，共四台离心机，离心机的作用为磺酸脱酸</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硫酸</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用。</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 xml:space="preserve">    </w:t>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号离心机是从原溧水县城郊麻纺厂</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现已关闭</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购回，该离心机属</w:t>
      </w:r>
      <w:r>
        <w:rPr>
          <w:rFonts w:ascii="Helvetica" w:hAnsi="Helvetica" w:cs="Helvetica"/>
          <w:color w:val="666666"/>
          <w:szCs w:val="21"/>
          <w:shd w:val="clear" w:color="auto" w:fill="FFFFFF"/>
        </w:rPr>
        <w:t>SS</w:t>
      </w:r>
      <w:r>
        <w:rPr>
          <w:rFonts w:ascii="Helvetica" w:hAnsi="Helvetica" w:cs="Helvetica"/>
          <w:color w:val="666666"/>
          <w:szCs w:val="21"/>
          <w:shd w:val="clear" w:color="auto" w:fill="FFFFFF"/>
        </w:rPr>
        <w:t>型三足离心机，是用于麻纺产品脱胶用，在本厂使用时间较短，购回时经认定为九成新，当时，配套电机为普通电机，转速为</w:t>
      </w:r>
      <w:r>
        <w:rPr>
          <w:rFonts w:ascii="Helvetica" w:hAnsi="Helvetica" w:cs="Helvetica"/>
          <w:color w:val="666666"/>
          <w:szCs w:val="21"/>
          <w:shd w:val="clear" w:color="auto" w:fill="FFFFFF"/>
        </w:rPr>
        <w:t>960r</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n</w:t>
      </w:r>
      <w:r>
        <w:rPr>
          <w:rFonts w:ascii="Helvetica" w:hAnsi="Helvetica" w:cs="Helvetica"/>
          <w:color w:val="666666"/>
          <w:szCs w:val="21"/>
          <w:shd w:val="clear" w:color="auto" w:fill="FFFFFF"/>
        </w:rPr>
        <w:t>，后经厂方改造为初速为零最高速为</w:t>
      </w:r>
      <w:r>
        <w:rPr>
          <w:rFonts w:ascii="Helvetica" w:hAnsi="Helvetica" w:cs="Helvetica"/>
          <w:color w:val="666666"/>
          <w:szCs w:val="21"/>
          <w:shd w:val="clear" w:color="auto" w:fill="FFFFFF"/>
        </w:rPr>
        <w:t>960r/n</w:t>
      </w:r>
      <w:r>
        <w:rPr>
          <w:rFonts w:ascii="Helvetica" w:hAnsi="Helvetica" w:cs="Helvetica"/>
          <w:color w:val="666666"/>
          <w:szCs w:val="21"/>
          <w:shd w:val="clear" w:color="auto" w:fill="FFFFFF"/>
        </w:rPr>
        <w:t>的调速电机。该离心机于</w:t>
      </w:r>
      <w:r>
        <w:rPr>
          <w:rFonts w:ascii="Helvetica" w:hAnsi="Helvetica" w:cs="Helvetica"/>
          <w:color w:val="666666"/>
          <w:szCs w:val="21"/>
          <w:shd w:val="clear" w:color="auto" w:fill="FFFFFF"/>
        </w:rPr>
        <w:t>94</w:t>
      </w:r>
      <w:r>
        <w:rPr>
          <w:rFonts w:ascii="Helvetica" w:hAnsi="Helvetica" w:cs="Helvetica"/>
          <w:color w:val="666666"/>
          <w:szCs w:val="21"/>
          <w:shd w:val="clear" w:color="auto" w:fill="FFFFFF"/>
        </w:rPr>
        <w:t>年</w:t>
      </w:r>
      <w:r>
        <w:rPr>
          <w:rFonts w:ascii="Helvetica" w:hAnsi="Helvetica" w:cs="Helvetica"/>
          <w:color w:val="666666"/>
          <w:szCs w:val="21"/>
          <w:shd w:val="clear" w:color="auto" w:fill="FFFFFF"/>
        </w:rPr>
        <w:t>8</w:t>
      </w:r>
      <w:r>
        <w:rPr>
          <w:rFonts w:ascii="Helvetica" w:hAnsi="Helvetica" w:cs="Helvetica"/>
          <w:color w:val="666666"/>
          <w:szCs w:val="21"/>
          <w:shd w:val="clear" w:color="auto" w:fill="FFFFFF"/>
        </w:rPr>
        <w:t>月更换了一只转鼓</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现使用的转鼓由原观出铜矿转让</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。现已使用两年并历次修理，该离心机其他部件都不同程度的进行过修理或更换部件。</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 xml:space="preserve">    </w:t>
      </w:r>
      <w:r>
        <w:rPr>
          <w:rFonts w:ascii="Helvetica" w:hAnsi="Helvetica" w:cs="Helvetica" w:hint="eastAsia"/>
          <w:color w:val="666666"/>
          <w:szCs w:val="21"/>
          <w:shd w:val="clear" w:color="auto" w:fill="FFFFFF"/>
        </w:rPr>
        <w:t>1</w:t>
      </w:r>
      <w:r>
        <w:rPr>
          <w:rFonts w:ascii="Helvetica" w:hAnsi="Helvetica" w:cs="Helvetica"/>
          <w:color w:val="666666"/>
          <w:szCs w:val="21"/>
          <w:shd w:val="clear" w:color="auto" w:fill="FFFFFF"/>
        </w:rPr>
        <w:t>995</w:t>
      </w:r>
      <w:r>
        <w:rPr>
          <w:rFonts w:ascii="Helvetica" w:hAnsi="Helvetica" w:cs="Helvetica"/>
          <w:color w:val="666666"/>
          <w:szCs w:val="21"/>
          <w:shd w:val="clear" w:color="auto" w:fill="FFFFFF"/>
        </w:rPr>
        <w:t>年</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月</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日上午</w:t>
      </w:r>
      <w:r>
        <w:rPr>
          <w:rFonts w:ascii="Helvetica" w:hAnsi="Helvetica" w:cs="Helvetica"/>
          <w:color w:val="666666"/>
          <w:szCs w:val="21"/>
          <w:shd w:val="clear" w:color="auto" w:fill="FFFFFF"/>
        </w:rPr>
        <w:t>8</w:t>
      </w:r>
      <w:r>
        <w:rPr>
          <w:rFonts w:ascii="Helvetica" w:hAnsi="Helvetica" w:cs="Helvetica"/>
          <w:color w:val="666666"/>
          <w:szCs w:val="21"/>
          <w:shd w:val="clear" w:color="auto" w:fill="FFFFFF"/>
        </w:rPr>
        <w:t>时，</w:t>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号离心机调速电机控制器内保险丝烧断，经电工曹小荣</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经培训取证</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检查发现主要是调速电机上测速器受潮，渗水引起短路所致。后经拆出由电工曹小荣在电炉烘干一天。</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月</w:t>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日上午于先宏</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车间副主任</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指派电工史绍方</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经培训取证</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去安装测试，使用万用表</w:t>
      </w:r>
      <w:r>
        <w:rPr>
          <w:rFonts w:ascii="Helvetica" w:hAnsi="Helvetica" w:cs="Helvetica"/>
          <w:color w:val="666666"/>
          <w:szCs w:val="21"/>
          <w:shd w:val="clear" w:color="auto" w:fill="FFFFFF"/>
        </w:rPr>
        <w:t>12×1K</w:t>
      </w:r>
      <w:r>
        <w:rPr>
          <w:rFonts w:ascii="Helvetica" w:hAnsi="Helvetica" w:cs="Helvetica"/>
          <w:color w:val="666666"/>
          <w:szCs w:val="21"/>
          <w:shd w:val="clear" w:color="auto" w:fill="FFFFFF"/>
        </w:rPr>
        <w:t>测量绝缘程度，指针不动，认为可装，并装好后空试电机时发现调速电机不转，控制器失灵，随即便换上一只新控制器，经快慢反复调试正常后交给班长徐连伙试机，转速额定</w:t>
      </w:r>
      <w:r>
        <w:rPr>
          <w:rFonts w:ascii="Helvetica" w:hAnsi="Helvetica" w:cs="Helvetica"/>
          <w:color w:val="666666"/>
          <w:szCs w:val="21"/>
          <w:shd w:val="clear" w:color="auto" w:fill="FFFFFF"/>
        </w:rPr>
        <w:t>50-100</w:t>
      </w:r>
      <w:r>
        <w:rPr>
          <w:rFonts w:ascii="Helvetica" w:hAnsi="Helvetica" w:cs="Helvetica"/>
          <w:color w:val="666666"/>
          <w:szCs w:val="21"/>
          <w:shd w:val="clear" w:color="auto" w:fill="FFFFFF"/>
        </w:rPr>
        <w:t>转／分，于上午</w:t>
      </w:r>
      <w:r>
        <w:rPr>
          <w:rFonts w:ascii="Helvetica" w:hAnsi="Helvetica" w:cs="Helvetica"/>
          <w:color w:val="666666"/>
          <w:szCs w:val="21"/>
          <w:shd w:val="clear" w:color="auto" w:fill="FFFFFF"/>
        </w:rPr>
        <w:t>10</w:t>
      </w:r>
      <w:r>
        <w:rPr>
          <w:rFonts w:ascii="Helvetica" w:hAnsi="Helvetica" w:cs="Helvetica"/>
          <w:color w:val="666666"/>
          <w:szCs w:val="21"/>
          <w:shd w:val="clear" w:color="auto" w:fill="FFFFFF"/>
        </w:rPr>
        <w:t>时左右开始投料生产，由操作工陈百根、徐金根一组投料四次，出成品约</w:t>
      </w:r>
      <w:r>
        <w:rPr>
          <w:rFonts w:ascii="Helvetica" w:hAnsi="Helvetica" w:cs="Helvetica"/>
          <w:color w:val="666666"/>
          <w:szCs w:val="21"/>
          <w:shd w:val="clear" w:color="auto" w:fill="FFFFFF"/>
        </w:rPr>
        <w:t>400kg</w:t>
      </w:r>
      <w:r>
        <w:rPr>
          <w:rFonts w:ascii="Helvetica" w:hAnsi="Helvetica" w:cs="Helvetica"/>
          <w:color w:val="666666"/>
          <w:szCs w:val="21"/>
          <w:shd w:val="clear" w:color="auto" w:fill="FFFFFF"/>
        </w:rPr>
        <w:t>左右，未发生异常现象，在第五次投料完毕后，即下午</w:t>
      </w: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20</w:t>
      </w:r>
      <w:r>
        <w:rPr>
          <w:rFonts w:ascii="Helvetica" w:hAnsi="Helvetica" w:cs="Helvetica"/>
          <w:color w:val="666666"/>
          <w:szCs w:val="21"/>
          <w:shd w:val="clear" w:color="auto" w:fill="FFFFFF"/>
        </w:rPr>
        <w:t>分左右，离心机突然解体，外套和机座、机脚向西南方向飞出，离心机内衬向东北方向飞出，将当班正在操作的陈百根、徐金根二人均砸伤，并把距离离心机向</w:t>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米的吸收工徐孝全同时砸伤，事故发生后，车间人员立即向厂部汇报，全厂全力救护伤者并及时送往县人民医院抢救。徐孝全于当日下午</w:t>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00</w:t>
      </w:r>
      <w:r>
        <w:rPr>
          <w:rFonts w:ascii="Helvetica" w:hAnsi="Helvetica" w:cs="Helvetica"/>
          <w:color w:val="666666"/>
          <w:szCs w:val="21"/>
          <w:shd w:val="clear" w:color="auto" w:fill="FFFFFF"/>
        </w:rPr>
        <w:t>分抢救无效死亡，徐金根经县人民医院紧急包扎后在送往南京的途中死亡。陈百根于</w:t>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月</w:t>
      </w:r>
      <w:r>
        <w:rPr>
          <w:rFonts w:ascii="Helvetica" w:hAnsi="Helvetica" w:cs="Helvetica"/>
          <w:color w:val="666666"/>
          <w:szCs w:val="21"/>
          <w:shd w:val="clear" w:color="auto" w:fill="FFFFFF"/>
        </w:rPr>
        <w:t>5</w:t>
      </w:r>
      <w:r>
        <w:rPr>
          <w:rFonts w:ascii="Helvetica" w:hAnsi="Helvetica" w:cs="Helvetica"/>
          <w:color w:val="666666"/>
          <w:szCs w:val="21"/>
          <w:shd w:val="clear" w:color="auto" w:fill="FFFFFF"/>
        </w:rPr>
        <w:t>日上午</w:t>
      </w:r>
      <w:r>
        <w:rPr>
          <w:rFonts w:ascii="Helvetica" w:hAnsi="Helvetica" w:cs="Helvetica"/>
          <w:color w:val="666666"/>
          <w:szCs w:val="21"/>
          <w:shd w:val="clear" w:color="auto" w:fill="FFFFFF"/>
        </w:rPr>
        <w:t>6</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00</w:t>
      </w:r>
      <w:r>
        <w:rPr>
          <w:rFonts w:ascii="Helvetica" w:hAnsi="Helvetica" w:cs="Helvetica"/>
          <w:color w:val="666666"/>
          <w:szCs w:val="21"/>
          <w:shd w:val="clear" w:color="auto" w:fill="FFFFFF"/>
        </w:rPr>
        <w:t>分在南京第一人民医院全力抢救无效死亡。</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shd w:val="clear" w:color="auto" w:fill="FFFFFF"/>
        </w:rPr>
        <w:t>这起事故造成的经济损失达</w:t>
      </w:r>
      <w:r>
        <w:rPr>
          <w:rFonts w:ascii="Helvetica" w:hAnsi="Helvetica" w:cs="Helvetica"/>
          <w:color w:val="666666"/>
          <w:szCs w:val="21"/>
          <w:shd w:val="clear" w:color="auto" w:fill="FFFFFF"/>
        </w:rPr>
        <w:t>10.415</w:t>
      </w:r>
      <w:r>
        <w:rPr>
          <w:rFonts w:ascii="Helvetica" w:hAnsi="Helvetica" w:cs="Helvetica"/>
          <w:color w:val="666666"/>
          <w:szCs w:val="21"/>
          <w:shd w:val="clear" w:color="auto" w:fill="FFFFFF"/>
        </w:rPr>
        <w:t>万元。</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二、事故原因</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hint="eastAsia"/>
          <w:color w:val="666666"/>
          <w:szCs w:val="21"/>
          <w:shd w:val="clear" w:color="auto" w:fill="FFFFFF"/>
        </w:rPr>
        <w:t xml:space="preserve"> </w:t>
      </w:r>
      <w:r>
        <w:rPr>
          <w:rFonts w:ascii="Helvetica" w:hAnsi="Helvetica" w:cs="Helvetica"/>
          <w:color w:val="666666"/>
          <w:szCs w:val="21"/>
          <w:shd w:val="clear" w:color="auto" w:fill="FFFFFF"/>
        </w:rPr>
        <w:t xml:space="preserve">   </w:t>
      </w:r>
      <w:r>
        <w:rPr>
          <w:rFonts w:ascii="Helvetica" w:hAnsi="Helvetica" w:cs="Helvetica"/>
          <w:color w:val="666666"/>
          <w:szCs w:val="21"/>
          <w:shd w:val="clear" w:color="auto" w:fill="FFFFFF"/>
        </w:rPr>
        <w:t>根据对事故的调查分析和专家组的技术鉴定报告</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，调查组认为这起事故是由于设备老化，腐蚀严重且设备的完好性尤其是安全性（安全系数几乎没有）不能承受离心机工作时突然增大的离心力，因而最终解体造成３人死亡的重大事故。</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事故原因分析如下：</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事故的直接原因：</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lastRenderedPageBreak/>
        <w:t>㈠１号离心机完好程度差，无法保证系统的安全运行</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宋体" w:eastAsia="宋体" w:hAnsi="宋体" w:cs="宋体" w:hint="eastAsia"/>
          <w:color w:val="666666"/>
          <w:szCs w:val="21"/>
          <w:shd w:val="clear" w:color="auto" w:fill="FFFFFF"/>
        </w:rPr>
        <w:t>①</w:t>
      </w:r>
      <w:r>
        <w:rPr>
          <w:rFonts w:ascii="Helvetica" w:hAnsi="Helvetica" w:cs="Helvetica"/>
          <w:color w:val="666666"/>
          <w:szCs w:val="21"/>
          <w:shd w:val="clear" w:color="auto" w:fill="FFFFFF"/>
        </w:rPr>
        <w:t>转鼓与鼓底连结的不锈钢铆钉仅剩总数的１／６，其他代用的螺栓材质差、数量少（仅剩９只），直径小（为Ｍ１０螺栓）在腐蚀条件下工作，强度也下降，所有紧固能力最多只能达到原设备设计要求的１／３左右；</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宋体" w:eastAsia="宋体" w:hAnsi="宋体" w:cs="宋体" w:hint="eastAsia"/>
          <w:color w:val="666666"/>
          <w:szCs w:val="21"/>
          <w:shd w:val="clear" w:color="auto" w:fill="FFFFFF"/>
        </w:rPr>
        <w:t>②</w:t>
      </w:r>
      <w:r>
        <w:rPr>
          <w:rFonts w:ascii="Helvetica" w:hAnsi="Helvetica" w:cs="Helvetica"/>
          <w:color w:val="666666"/>
          <w:szCs w:val="21"/>
          <w:shd w:val="clear" w:color="auto" w:fill="FFFFFF"/>
        </w:rPr>
        <w:t>转鼓上应有三道腰箍，而实际上没有，这使得转鼓的抗离心力强度严重下降。转鼓贺周接头的焊缝遇一定的离心力时发生崩绽，断开；</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宋体" w:eastAsia="宋体" w:hAnsi="宋体" w:cs="宋体" w:hint="eastAsia"/>
          <w:color w:val="666666"/>
          <w:szCs w:val="21"/>
          <w:shd w:val="clear" w:color="auto" w:fill="FFFFFF"/>
        </w:rPr>
        <w:t>③</w:t>
      </w:r>
      <w:r>
        <w:rPr>
          <w:rFonts w:ascii="Helvetica" w:hAnsi="Helvetica" w:cs="Helvetica"/>
          <w:color w:val="666666"/>
          <w:szCs w:val="21"/>
          <w:shd w:val="clear" w:color="auto" w:fill="FFFFFF"/>
        </w:rPr>
        <w:t>支承转鼓的三只摆杆（三足）内的缓冲弹簧因腐蚀严重不能起调节重心加强稳定的作用，使得离心力在局部增大。</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㈡因调速电机及电气线路等原因，离心机经常处于较高的转速并有突然增速的条件</w:t>
      </w:r>
      <w:r>
        <w:rPr>
          <w:rFonts w:ascii="Helvetica" w:hAnsi="Helvetica" w:cs="Helvetica"/>
          <w:color w:val="666666"/>
          <w:szCs w:val="21"/>
          <w:shd w:val="clear" w:color="auto" w:fill="FFFFFF"/>
        </w:rPr>
        <w:t xml:space="preserve">: </w:t>
      </w:r>
      <w:r>
        <w:rPr>
          <w:rFonts w:ascii="Helvetica" w:hAnsi="Helvetica" w:cs="Helvetica"/>
          <w:color w:val="666666"/>
          <w:szCs w:val="21"/>
        </w:rPr>
        <w:br/>
      </w:r>
    </w:p>
    <w:p w14:paraId="2698B35C" w14:textId="77777777" w:rsidR="00DA2A90" w:rsidRDefault="00F22FED">
      <w:pPr>
        <w:rPr>
          <w:rFonts w:ascii="Helvetica" w:hAnsi="Helvetica" w:cs="Helvetica"/>
          <w:color w:val="666666"/>
          <w:szCs w:val="21"/>
          <w:shd w:val="clear" w:color="auto" w:fill="FFFFFF"/>
        </w:rPr>
      </w:pPr>
      <w:r>
        <w:rPr>
          <w:rFonts w:ascii="宋体" w:eastAsia="宋体" w:hAnsi="宋体" w:cs="宋体" w:hint="eastAsia"/>
          <w:color w:val="666666"/>
          <w:szCs w:val="21"/>
          <w:shd w:val="clear" w:color="auto" w:fill="FFFFFF"/>
        </w:rPr>
        <w:t>①</w:t>
      </w:r>
      <w:r>
        <w:rPr>
          <w:rFonts w:ascii="Helvetica" w:hAnsi="Helvetica" w:cs="Helvetica"/>
          <w:color w:val="666666"/>
          <w:szCs w:val="21"/>
          <w:shd w:val="clear" w:color="auto" w:fill="FFFFFF"/>
        </w:rPr>
        <w:t>控制电机的调速器所示的转速与实际不符，电机实际转速高于调速器所指示转速</w:t>
      </w:r>
      <w:r>
        <w:rPr>
          <w:rFonts w:ascii="Helvetica" w:hAnsi="Helvetica" w:cs="Helvetica"/>
          <w:color w:val="666666"/>
          <w:szCs w:val="21"/>
          <w:shd w:val="clear" w:color="auto" w:fill="FFFFFF"/>
        </w:rPr>
        <w:t>20%</w:t>
      </w:r>
      <w:r>
        <w:rPr>
          <w:rFonts w:ascii="Helvetica" w:hAnsi="Helvetica" w:cs="Helvetica"/>
          <w:color w:val="666666"/>
          <w:szCs w:val="21"/>
          <w:shd w:val="clear" w:color="auto" w:fill="FFFFFF"/>
        </w:rPr>
        <w:t>左右，并带动离心机增速</w:t>
      </w:r>
      <w:r>
        <w:rPr>
          <w:rFonts w:ascii="Helvetica" w:hAnsi="Helvetica" w:cs="Helvetica"/>
          <w:color w:val="666666"/>
          <w:szCs w:val="21"/>
          <w:shd w:val="clear" w:color="auto" w:fill="FFFFFF"/>
        </w:rPr>
        <w:t>20%</w:t>
      </w:r>
      <w:r>
        <w:rPr>
          <w:rFonts w:ascii="Helvetica" w:hAnsi="Helvetica" w:cs="Helvetica"/>
          <w:color w:val="666666"/>
          <w:szCs w:val="21"/>
          <w:shd w:val="clear" w:color="auto" w:fill="FFFFFF"/>
        </w:rPr>
        <w:t>以上。离心机的增速使得离心机的离心力得到增加；</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宋体" w:eastAsia="宋体" w:hAnsi="宋体" w:cs="宋体" w:hint="eastAsia"/>
          <w:color w:val="666666"/>
          <w:szCs w:val="21"/>
          <w:shd w:val="clear" w:color="auto" w:fill="FFFFFF"/>
        </w:rPr>
        <w:t>②</w:t>
      </w:r>
      <w:r>
        <w:rPr>
          <w:rFonts w:ascii="Helvetica" w:hAnsi="Helvetica" w:cs="Helvetica"/>
          <w:color w:val="666666"/>
          <w:szCs w:val="21"/>
          <w:shd w:val="clear" w:color="auto" w:fill="FFFFFF"/>
        </w:rPr>
        <w:t>插座短路或断路打火使调速电机转速突然增速，使得离心机的离心力突然增大。</w:t>
      </w:r>
      <w:r>
        <w:rPr>
          <w:rFonts w:ascii="Helvetica" w:hAnsi="Helvetica" w:cs="Helvetica"/>
          <w:color w:val="666666"/>
          <w:szCs w:val="21"/>
        </w:rPr>
        <w:br/>
      </w:r>
      <w:r>
        <w:rPr>
          <w:rFonts w:ascii="Helvetica" w:hAnsi="Helvetica" w:cs="Helvetica"/>
          <w:color w:val="666666"/>
          <w:szCs w:val="21"/>
        </w:rPr>
        <w:br/>
      </w:r>
      <w:r>
        <w:rPr>
          <w:rFonts w:ascii="Helvetica" w:hAnsi="Helvetica" w:cs="Helvetica" w:hint="eastAsia"/>
          <w:color w:val="666666"/>
          <w:szCs w:val="21"/>
          <w:shd w:val="clear" w:color="auto" w:fill="FFFFFF"/>
        </w:rPr>
        <w:t xml:space="preserve"> </w:t>
      </w:r>
      <w:r>
        <w:rPr>
          <w:rFonts w:ascii="Helvetica" w:hAnsi="Helvetica" w:cs="Helvetica"/>
          <w:color w:val="666666"/>
          <w:szCs w:val="21"/>
          <w:shd w:val="clear" w:color="auto" w:fill="FFFFFF"/>
        </w:rPr>
        <w:t xml:space="preserve">   </w:t>
      </w:r>
      <w:r>
        <w:rPr>
          <w:rFonts w:ascii="Helvetica" w:hAnsi="Helvetica" w:cs="Helvetica"/>
          <w:color w:val="666666"/>
          <w:szCs w:val="21"/>
          <w:shd w:val="clear" w:color="auto" w:fill="FFFFFF"/>
        </w:rPr>
        <w:t>由于以上两方面的原因，导致在下午上班后的离心机运行过程中，线路发生短路或断路打火，控制器失控，电机增速带动离心机的转速增大，离心力成倍增加（速度是影响离心力最突出的因素）。转鼓由于紧固螺栓断裂以及没有腰箍开始绽缝</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焊缝处</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转鼓外缘从圆形向凸轮和漏斗状变化，由于高速旋转的转鼓和物料既产生很大的离心力，同时也产生一个向上方的分力，以致于造成转鼓与鼓底的分离，并击坏了离心机外罩及罩上方的限量周圆罩，因而向一侧飞出并击断了一侧的支承脚飞离了工作平台，飞出的部分虽是向一侧呈曲线状飞离，同时本身还进行着自转，因而增大了作用力和破坏力，导致三人被当场砸伤。</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、事故的间接原因</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公司设备管理职能部门软弱无力，缺乏专门的技术人员及必要的管理手段，公司对新增设备及配件没有严格的入厂检验制度与技术审批制度，对离心机的技术性能和危险性认识不足，也没有充分考虑到磺酸车间离心机的维修、改造能力。公司对离心机等设备的选型、维修、改造、保养、使用等环节没有科学的规定，公司、分厂、车间在设备管理体系方面职责不明。</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岗位操作规程不健全，操作工没有严格的岗位操作规程可循。</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安全教育不力，职工的安全知识较差，职工来自农村，文化低、素质差，没有接受过正规的培训和技术教育。公司虽分企业职工技术素质较低，但未经较大努力开展培训等工作。</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三、事故处理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、磺酸车间副主任于先宏分管车间的设备管理工作，对离心机的安全性能及设备状况未作</w:t>
      </w:r>
      <w:r>
        <w:rPr>
          <w:rFonts w:ascii="Helvetica" w:hAnsi="Helvetica" w:cs="Helvetica"/>
          <w:color w:val="666666"/>
          <w:szCs w:val="21"/>
          <w:shd w:val="clear" w:color="auto" w:fill="FFFFFF"/>
        </w:rPr>
        <w:lastRenderedPageBreak/>
        <w:t>充分了解，同意几乎没有安全系数的设备进行生产，对安全工作存在严重侥幸心理，对这起事故的发生负有直接责任，建议给予撤职处分。</w:t>
      </w:r>
      <w:r>
        <w:rPr>
          <w:rFonts w:ascii="Helvetica" w:hAnsi="Helvetica" w:cs="Helvetica"/>
          <w:color w:val="666666"/>
          <w:szCs w:val="21"/>
          <w:shd w:val="clear" w:color="auto" w:fill="FFFFFF"/>
        </w:rPr>
        <w:t xml:space="preserve"> </w:t>
      </w:r>
      <w:r>
        <w:rPr>
          <w:rFonts w:ascii="Helvetica" w:hAnsi="Helvetica" w:cs="Helvetica"/>
          <w:color w:val="666666"/>
          <w:szCs w:val="21"/>
        </w:rPr>
        <w:br/>
      </w:r>
    </w:p>
    <w:p w14:paraId="00FBD954" w14:textId="6DBC14AA" w:rsidR="00F22FED" w:rsidRDefault="00F22FED">
      <w:pPr>
        <w:rPr>
          <w:rFonts w:hint="eastAsia"/>
        </w:rPr>
      </w:pP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磺酸车间主任刘传新负责车间的全面工作，是车间安全生产的第一责任人，对安全工作管理不严，车间岗位操作规程不健全，安全工作不到位。对离心机更换转让的旧转鼓及螺栓等重要配件未严格把关。建议给予行政记大过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公司副经理兼化工分厂厂长陈敬才负责化工分厂的全面工作，是化工分厂安全生产第一责任人，对所属的磺酸车间安全工作管理不严，对决策更换严重不符合要求的离心机转鼓等重要配件负有不可推卸的责任，建议给予行政记大过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、公司分管设备工作的副书记朱法成分管全公司的设备工作，对公司设备管理混乱，对有危险性的重要设备离心机未作检查督促并未提出任何意见，负有管理责任，建议给予行政记过处分。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5</w:t>
      </w:r>
      <w:r>
        <w:rPr>
          <w:rFonts w:ascii="Helvetica" w:hAnsi="Helvetica" w:cs="Helvetica"/>
          <w:color w:val="666666"/>
          <w:szCs w:val="21"/>
          <w:shd w:val="clear" w:color="auto" w:fill="FFFFFF"/>
        </w:rPr>
        <w:t>、南京华晶化工有限公司经理许秋生负责公司的全面工作，公司制定的安全规章制度在实际工作中没有得到有效贯彻落实，安全工作存在制度不完善、管理不严格、执行不落实等问题且公司设备管理混乱，对该事故应负领导责任，建议公司经理许秋生做出书面检查，在公司大会上检讨，并给予行政记大过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6</w:t>
      </w:r>
      <w:r>
        <w:rPr>
          <w:rFonts w:ascii="Helvetica" w:hAnsi="Helvetica" w:cs="Helvetica"/>
          <w:color w:val="666666"/>
          <w:szCs w:val="21"/>
          <w:shd w:val="clear" w:color="auto" w:fill="FFFFFF"/>
        </w:rPr>
        <w:t>、晶桥乡工业公司</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晶桥乡政府安全生产管理职能部门</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分管安全生产工作的副书记武林，对华晶化工有限公司的安全生产工作检查督促不力，建议给予行政警告处分。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7</w:t>
      </w:r>
      <w:r>
        <w:rPr>
          <w:rFonts w:ascii="Helvetica" w:hAnsi="Helvetica" w:cs="Helvetica"/>
          <w:color w:val="666666"/>
          <w:szCs w:val="21"/>
          <w:shd w:val="clear" w:color="auto" w:fill="FFFFFF"/>
        </w:rPr>
        <w:t>、晶桥乡乡长冯传生，是晶桥乡安全生产的第一责任人，对华晶化工有限公司发生重大死亡事故负有领导责任，建议给予行政警告处分。</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四、事故整改措施及建议</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shd w:val="clear" w:color="auto" w:fill="FFFFFF"/>
        </w:rPr>
        <w:t>为了认真吸取这起重大伤亡事故的深刻教训，杜绝类似事故的发生，调查组针对事故暴露出来的问题，对事故责任单位提出以下整改建议：</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1</w:t>
      </w:r>
      <w:r>
        <w:rPr>
          <w:rFonts w:ascii="Helvetica" w:hAnsi="Helvetica" w:cs="Helvetica"/>
          <w:color w:val="666666"/>
          <w:szCs w:val="21"/>
          <w:shd w:val="clear" w:color="auto" w:fill="FFFFFF"/>
        </w:rPr>
        <w:t>、认真吸取事故教训，进一步提高对安全生产认识，要认真学习贯彻国务院、省、市发布的一系列关于加强安全生产工作的文件，企业转换经营机制过程中，安全工作只能加强，不能削弱。在新建项目，新增设备过程中，要高度重视安全工作并采取切实有效的措施，加强安全工作特别对技术较复杂，危险性大的设备，更要把安全生产工作摆在重要位置，努力消除设备的不安全状态和人的不安全行为，杜绝各类事故的发生。</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2</w:t>
      </w:r>
      <w:r>
        <w:rPr>
          <w:rFonts w:ascii="Helvetica" w:hAnsi="Helvetica" w:cs="Helvetica"/>
          <w:color w:val="666666"/>
          <w:szCs w:val="21"/>
          <w:shd w:val="clear" w:color="auto" w:fill="FFFFFF"/>
        </w:rPr>
        <w:t>、必须建立健全以企业法定代表人为第一责任人的安全生产责任制；细化各部门和各级各类人员的安全责任，做到横向到边、竖向到底</w:t>
      </w:r>
      <w:r>
        <w:rPr>
          <w:rFonts w:ascii="Helvetica" w:hAnsi="Helvetica" w:cs="Helvetica"/>
          <w:color w:val="666666"/>
          <w:szCs w:val="21"/>
          <w:shd w:val="clear" w:color="auto" w:fill="FFFFFF"/>
        </w:rPr>
        <w:t>”</w:t>
      </w:r>
      <w:r>
        <w:rPr>
          <w:rFonts w:ascii="Helvetica" w:hAnsi="Helvetica" w:cs="Helvetica"/>
          <w:color w:val="666666"/>
          <w:szCs w:val="21"/>
          <w:shd w:val="clear" w:color="auto" w:fill="FFFFFF"/>
        </w:rPr>
        <w:t>、尤其是车间、工段领导的安全责任要落实到人，工作到位。</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3</w:t>
      </w:r>
      <w:r>
        <w:rPr>
          <w:rFonts w:ascii="Helvetica" w:hAnsi="Helvetica" w:cs="Helvetica"/>
          <w:color w:val="666666"/>
          <w:szCs w:val="21"/>
          <w:shd w:val="clear" w:color="auto" w:fill="FFFFFF"/>
        </w:rPr>
        <w:t>、化工企业对员工素质要求较高，公司应全面开展、落实安全教育培训工作，努力提高全厂干部职工素质，尤其是安全素质，要将对干部职工安全教育工作制度化、经常化。重点设备，特种设备的操作人员应先教育培训后上岗作业。</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lastRenderedPageBreak/>
        <w:br/>
      </w:r>
      <w:r>
        <w:rPr>
          <w:rFonts w:ascii="Helvetica" w:hAnsi="Helvetica" w:cs="Helvetica"/>
          <w:color w:val="666666"/>
          <w:szCs w:val="21"/>
          <w:shd w:val="clear" w:color="auto" w:fill="FFFFFF"/>
        </w:rPr>
        <w:t>4</w:t>
      </w:r>
      <w:r>
        <w:rPr>
          <w:rFonts w:ascii="Helvetica" w:hAnsi="Helvetica" w:cs="Helvetica"/>
          <w:color w:val="666666"/>
          <w:szCs w:val="21"/>
          <w:shd w:val="clear" w:color="auto" w:fill="FFFFFF"/>
        </w:rPr>
        <w:t>、鉴于离心机属于连续性生产设备，又在强腐蚀的条件下工作，对这类设备要实行定期强制检修更新的制度，做到该降级限制使用的降级限制使用，该淘汰报废的坚决淘汰报废，并制定离心机从选型、安装、使用、维修、改造等环节的管理制度，以防止类似事故发生。</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5</w:t>
      </w:r>
      <w:r>
        <w:rPr>
          <w:rFonts w:ascii="Helvetica" w:hAnsi="Helvetica" w:cs="Helvetica"/>
          <w:color w:val="666666"/>
          <w:szCs w:val="21"/>
          <w:shd w:val="clear" w:color="auto" w:fill="FFFFFF"/>
        </w:rPr>
        <w:t>、企业应根据化工部《化工企业安全管理制度》及《南京市化工企业安全管理规定》和国家有关安全标准、规定，对公司的安全规章制度进行一次全面检查并加以修订、完善和补充。要重点制定危险性较大的设备、场所、岗位的安全规定并使之落到实处。</w:t>
      </w:r>
      <w:r>
        <w:rPr>
          <w:rFonts w:ascii="Helvetica" w:hAnsi="Helvetica" w:cs="Helvetica"/>
          <w:color w:val="666666"/>
          <w:szCs w:val="21"/>
          <w:shd w:val="clear" w:color="auto" w:fill="FFFFFF"/>
        </w:rPr>
        <w:t xml:space="preserve"> </w:t>
      </w:r>
      <w:r>
        <w:rPr>
          <w:rFonts w:ascii="Helvetica" w:hAnsi="Helvetica" w:cs="Helvetica"/>
          <w:color w:val="666666"/>
          <w:szCs w:val="21"/>
        </w:rPr>
        <w:br/>
      </w:r>
      <w:r>
        <w:rPr>
          <w:rFonts w:ascii="Helvetica" w:hAnsi="Helvetica" w:cs="Helvetica"/>
          <w:color w:val="666666"/>
          <w:szCs w:val="21"/>
        </w:rPr>
        <w:br/>
      </w:r>
      <w:r>
        <w:rPr>
          <w:rFonts w:ascii="Helvetica" w:hAnsi="Helvetica" w:cs="Helvetica"/>
          <w:color w:val="666666"/>
          <w:szCs w:val="21"/>
          <w:shd w:val="clear" w:color="auto" w:fill="FFFFFF"/>
        </w:rPr>
        <w:t>6</w:t>
      </w:r>
      <w:r>
        <w:rPr>
          <w:rFonts w:ascii="Helvetica" w:hAnsi="Helvetica" w:cs="Helvetica"/>
          <w:color w:val="666666"/>
          <w:szCs w:val="21"/>
          <w:shd w:val="clear" w:color="auto" w:fill="FFFFFF"/>
        </w:rPr>
        <w:t>、为认真吸取这次事故的教训，溧水县委、县政府应以两办名义行文，全县通报。</w:t>
      </w:r>
    </w:p>
    <w:sectPr w:rsidR="00F22FE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048A" w14:textId="77777777" w:rsidR="005E4E6E" w:rsidRDefault="005E4E6E" w:rsidP="005E4E6E">
      <w:r>
        <w:separator/>
      </w:r>
    </w:p>
  </w:endnote>
  <w:endnote w:type="continuationSeparator" w:id="0">
    <w:p w14:paraId="14F2E09C" w14:textId="77777777" w:rsidR="005E4E6E" w:rsidRDefault="005E4E6E" w:rsidP="005E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B3C4" w14:textId="77777777" w:rsidR="005E4E6E" w:rsidRDefault="005E4E6E" w:rsidP="005E4E6E">
      <w:r>
        <w:separator/>
      </w:r>
    </w:p>
  </w:footnote>
  <w:footnote w:type="continuationSeparator" w:id="0">
    <w:p w14:paraId="5FDF1092" w14:textId="77777777" w:rsidR="005E4E6E" w:rsidRDefault="005E4E6E" w:rsidP="005E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32E" w14:textId="34E971E4" w:rsidR="005E4E6E" w:rsidRDefault="005E4E6E">
    <w:pPr>
      <w:pStyle w:val="a3"/>
    </w:pPr>
    <w:r>
      <w:rPr>
        <w:noProof/>
      </w:rPr>
      <w:drawing>
        <wp:inline distT="0" distB="0" distL="0" distR="0" wp14:anchorId="2BDCA139" wp14:editId="03251B9F">
          <wp:extent cx="838200" cy="6941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265" cy="7017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38"/>
    <w:rsid w:val="00201B37"/>
    <w:rsid w:val="004321DC"/>
    <w:rsid w:val="005E4E6E"/>
    <w:rsid w:val="00BE6138"/>
    <w:rsid w:val="00DA2A90"/>
    <w:rsid w:val="00F2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931B"/>
  <w15:chartTrackingRefBased/>
  <w15:docId w15:val="{8C0AD519-0831-449D-9AC2-7559A4D7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E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E6E"/>
    <w:rPr>
      <w:sz w:val="18"/>
      <w:szCs w:val="18"/>
    </w:rPr>
  </w:style>
  <w:style w:type="paragraph" w:styleId="a5">
    <w:name w:val="footer"/>
    <w:basedOn w:val="a"/>
    <w:link w:val="a6"/>
    <w:uiPriority w:val="99"/>
    <w:unhideWhenUsed/>
    <w:rsid w:val="005E4E6E"/>
    <w:pPr>
      <w:tabs>
        <w:tab w:val="center" w:pos="4153"/>
        <w:tab w:val="right" w:pos="8306"/>
      </w:tabs>
      <w:snapToGrid w:val="0"/>
      <w:jc w:val="left"/>
    </w:pPr>
    <w:rPr>
      <w:sz w:val="18"/>
      <w:szCs w:val="18"/>
    </w:rPr>
  </w:style>
  <w:style w:type="character" w:customStyle="1" w:styleId="a6">
    <w:name w:val="页脚 字符"/>
    <w:basedOn w:val="a0"/>
    <w:link w:val="a5"/>
    <w:uiPriority w:val="99"/>
    <w:rsid w:val="005E4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2022-11-06T04:30:00Z</dcterms:created>
  <dcterms:modified xsi:type="dcterms:W3CDTF">2022-11-06T04:33:00Z</dcterms:modified>
</cp:coreProperties>
</file>