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767A" w14:textId="77777777" w:rsidR="00CC4D4B" w:rsidRPr="00CC4D4B" w:rsidRDefault="00CC4D4B" w:rsidP="00D549DA">
      <w:pPr>
        <w:widowControl/>
        <w:shd w:val="clear" w:color="auto" w:fill="FFFFFF"/>
        <w:spacing w:before="100" w:beforeAutospacing="1" w:after="100" w:afterAutospacing="1" w:line="276" w:lineRule="auto"/>
        <w:jc w:val="center"/>
        <w:outlineLvl w:val="0"/>
        <w:rPr>
          <w:rFonts w:ascii="宋体" w:eastAsia="宋体" w:hAnsi="宋体" w:cs="宋体" w:hint="eastAsia"/>
          <w:b/>
          <w:bCs/>
          <w:color w:val="0594E6"/>
          <w:kern w:val="36"/>
          <w:sz w:val="40"/>
          <w:szCs w:val="40"/>
          <w:lang w:val="en"/>
        </w:rPr>
      </w:pPr>
      <w:r w:rsidRPr="00CC4D4B">
        <w:rPr>
          <w:rFonts w:ascii="宋体" w:eastAsia="宋体" w:hAnsi="宋体" w:cs="宋体" w:hint="eastAsia"/>
          <w:b/>
          <w:bCs/>
          <w:color w:val="0594E6"/>
          <w:kern w:val="36"/>
          <w:sz w:val="40"/>
          <w:szCs w:val="40"/>
          <w:lang w:val="en"/>
        </w:rPr>
        <w:t>宁东能源化工基地宁夏畅亿清洁能源有限责任公司“10·24”事故调查报告</w:t>
      </w:r>
    </w:p>
    <w:p w14:paraId="630F344F" w14:textId="63C47F8D" w:rsidR="00CC4D4B" w:rsidRPr="00CC4D4B" w:rsidRDefault="00D549DA" w:rsidP="00D549DA">
      <w:pPr>
        <w:widowControl/>
        <w:shd w:val="clear" w:color="auto" w:fill="FFFFFF"/>
        <w:spacing w:before="100" w:beforeAutospacing="1" w:after="450" w:line="276" w:lineRule="auto"/>
        <w:jc w:val="center"/>
        <w:rPr>
          <w:rFonts w:ascii="宋体" w:eastAsia="宋体" w:hAnsi="宋体" w:cs="宋体" w:hint="eastAsia"/>
          <w:color w:val="666666"/>
          <w:kern w:val="0"/>
          <w:szCs w:val="21"/>
          <w:lang w:val="en"/>
        </w:rPr>
      </w:pPr>
      <w:r w:rsidRPr="00D549DA">
        <w:rPr>
          <w:rFonts w:ascii="宋体" w:eastAsia="宋体" w:hAnsi="宋体" w:cs="宋体"/>
          <w:color w:val="666666"/>
          <w:kern w:val="0"/>
          <w:szCs w:val="21"/>
          <w:lang w:val="en"/>
        </w:rPr>
        <w:t>http://nxyjglt.nx.gov.cn/yjfc/sgdcclyzrqymd/202403/t20240330_4500938.html</w:t>
      </w:r>
    </w:p>
    <w:p w14:paraId="59569D4E"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2023年</w:t>
      </w:r>
      <w:r w:rsidRPr="00CC4D4B">
        <w:rPr>
          <w:rFonts w:ascii="宋体" w:eastAsia="宋体" w:hAnsi="宋体" w:cs="Times New Roman"/>
          <w:color w:val="666666"/>
          <w:kern w:val="0"/>
          <w:sz w:val="28"/>
          <w:szCs w:val="28"/>
          <w:lang w:val="en"/>
        </w:rPr>
        <w:t>10</w:t>
      </w:r>
      <w:r w:rsidRPr="00CC4D4B">
        <w:rPr>
          <w:rFonts w:ascii="宋体" w:eastAsia="宋体" w:hAnsi="宋体" w:cs="宋体" w:hint="eastAsia"/>
          <w:color w:val="666666"/>
          <w:kern w:val="0"/>
          <w:sz w:val="28"/>
          <w:szCs w:val="28"/>
          <w:lang w:val="en"/>
        </w:rPr>
        <w:t>月</w:t>
      </w:r>
      <w:r w:rsidRPr="00CC4D4B">
        <w:rPr>
          <w:rFonts w:ascii="宋体" w:eastAsia="宋体" w:hAnsi="宋体" w:cs="Times New Roman"/>
          <w:color w:val="666666"/>
          <w:kern w:val="0"/>
          <w:sz w:val="28"/>
          <w:szCs w:val="28"/>
          <w:lang w:val="en"/>
        </w:rPr>
        <w:t>24</w:t>
      </w:r>
      <w:r w:rsidRPr="00CC4D4B">
        <w:rPr>
          <w:rFonts w:ascii="宋体" w:eastAsia="宋体" w:hAnsi="宋体" w:cs="宋体" w:hint="eastAsia"/>
          <w:color w:val="666666"/>
          <w:kern w:val="0"/>
          <w:sz w:val="28"/>
          <w:szCs w:val="28"/>
          <w:lang w:val="en"/>
        </w:rPr>
        <w:t>日</w:t>
      </w:r>
      <w:r w:rsidRPr="00CC4D4B">
        <w:rPr>
          <w:rFonts w:ascii="宋体" w:eastAsia="宋体" w:hAnsi="宋体" w:cs="Times New Roman"/>
          <w:color w:val="666666"/>
          <w:kern w:val="0"/>
          <w:sz w:val="28"/>
          <w:szCs w:val="28"/>
          <w:lang w:val="en"/>
        </w:rPr>
        <w:t>9</w:t>
      </w:r>
      <w:r w:rsidRPr="00CC4D4B">
        <w:rPr>
          <w:rFonts w:ascii="宋体" w:eastAsia="宋体" w:hAnsi="宋体" w:cs="宋体" w:hint="eastAsia"/>
          <w:color w:val="666666"/>
          <w:kern w:val="0"/>
          <w:sz w:val="28"/>
          <w:szCs w:val="28"/>
          <w:lang w:val="en"/>
        </w:rPr>
        <w:t>时</w:t>
      </w:r>
      <w:r w:rsidRPr="00CC4D4B">
        <w:rPr>
          <w:rFonts w:ascii="宋体" w:eastAsia="宋体" w:hAnsi="宋体" w:cs="Times New Roman"/>
          <w:color w:val="666666"/>
          <w:kern w:val="0"/>
          <w:sz w:val="28"/>
          <w:szCs w:val="28"/>
          <w:lang w:val="en"/>
        </w:rPr>
        <w:t>15</w:t>
      </w:r>
      <w:r w:rsidRPr="00CC4D4B">
        <w:rPr>
          <w:rFonts w:ascii="宋体" w:eastAsia="宋体" w:hAnsi="宋体" w:cs="宋体" w:hint="eastAsia"/>
          <w:color w:val="666666"/>
          <w:kern w:val="0"/>
          <w:sz w:val="28"/>
          <w:szCs w:val="28"/>
          <w:lang w:val="en"/>
        </w:rPr>
        <w:t>分许，宁东能源化工基地宁夏畅亿清洁能源有限责任公司（原宁夏鲲鹏清洁能源有限公司，以下简称</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畅亿公司</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）发生一起建设施工的储罐爆燃事故，造成4人死亡，直接经济损失</w:t>
      </w:r>
      <w:r w:rsidRPr="00CC4D4B">
        <w:rPr>
          <w:rFonts w:ascii="宋体" w:eastAsia="宋体" w:hAnsi="宋体" w:cs="Times New Roman"/>
          <w:color w:val="666666"/>
          <w:kern w:val="0"/>
          <w:sz w:val="28"/>
          <w:szCs w:val="28"/>
          <w:lang w:val="en"/>
        </w:rPr>
        <w:t>1204.45</w:t>
      </w:r>
      <w:r w:rsidRPr="00CC4D4B">
        <w:rPr>
          <w:rFonts w:ascii="宋体" w:eastAsia="宋体" w:hAnsi="宋体" w:cs="宋体" w:hint="eastAsia"/>
          <w:color w:val="666666"/>
          <w:kern w:val="0"/>
          <w:sz w:val="28"/>
          <w:szCs w:val="28"/>
          <w:lang w:val="en"/>
        </w:rPr>
        <w:t>万元。</w:t>
      </w:r>
    </w:p>
    <w:p w14:paraId="6ADD94AC"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事故发生后，自治区党委、政府高度重视。梁言顺书记、张雨浦</w:t>
      </w:r>
      <w:proofErr w:type="gramStart"/>
      <w:r w:rsidRPr="00CC4D4B">
        <w:rPr>
          <w:rFonts w:ascii="宋体" w:eastAsia="宋体" w:hAnsi="宋体" w:cs="宋体" w:hint="eastAsia"/>
          <w:color w:val="666666"/>
          <w:kern w:val="0"/>
          <w:sz w:val="28"/>
          <w:szCs w:val="28"/>
          <w:lang w:val="en"/>
        </w:rPr>
        <w:t>主席第</w:t>
      </w:r>
      <w:proofErr w:type="gramEnd"/>
      <w:r w:rsidRPr="00CC4D4B">
        <w:rPr>
          <w:rFonts w:ascii="宋体" w:eastAsia="宋体" w:hAnsi="宋体" w:cs="宋体" w:hint="eastAsia"/>
          <w:color w:val="666666"/>
          <w:kern w:val="0"/>
          <w:sz w:val="28"/>
          <w:szCs w:val="28"/>
          <w:lang w:val="en"/>
        </w:rPr>
        <w:t>一时间作出批示并赶赴事故现场，指导抢险救援，</w:t>
      </w:r>
      <w:proofErr w:type="gramStart"/>
      <w:r w:rsidRPr="00CC4D4B">
        <w:rPr>
          <w:rFonts w:ascii="宋体" w:eastAsia="宋体" w:hAnsi="宋体" w:cs="宋体" w:hint="eastAsia"/>
          <w:color w:val="666666"/>
          <w:kern w:val="0"/>
          <w:sz w:val="28"/>
          <w:szCs w:val="28"/>
          <w:lang w:val="en"/>
        </w:rPr>
        <w:t>搜救失联人员</w:t>
      </w:r>
      <w:proofErr w:type="gramEnd"/>
      <w:r w:rsidRPr="00CC4D4B">
        <w:rPr>
          <w:rFonts w:ascii="宋体" w:eastAsia="宋体" w:hAnsi="宋体" w:cs="宋体" w:hint="eastAsia"/>
          <w:color w:val="666666"/>
          <w:kern w:val="0"/>
          <w:sz w:val="28"/>
          <w:szCs w:val="28"/>
          <w:lang w:val="en"/>
        </w:rPr>
        <w:t>，要求做好善后工作，尽快查明事故原因。雷东生常委、陈春平常务副主席、买</w:t>
      </w:r>
      <w:proofErr w:type="gramStart"/>
      <w:r w:rsidRPr="00CC4D4B">
        <w:rPr>
          <w:rFonts w:ascii="宋体" w:eastAsia="宋体" w:hAnsi="宋体" w:cs="宋体" w:hint="eastAsia"/>
          <w:color w:val="666666"/>
          <w:kern w:val="0"/>
          <w:sz w:val="28"/>
          <w:szCs w:val="28"/>
          <w:lang w:val="en"/>
        </w:rPr>
        <w:t>彦</w:t>
      </w:r>
      <w:proofErr w:type="gramEnd"/>
      <w:r w:rsidRPr="00CC4D4B">
        <w:rPr>
          <w:rFonts w:ascii="宋体" w:eastAsia="宋体" w:hAnsi="宋体" w:cs="宋体" w:hint="eastAsia"/>
          <w:color w:val="666666"/>
          <w:kern w:val="0"/>
          <w:sz w:val="28"/>
          <w:szCs w:val="28"/>
          <w:lang w:val="en"/>
        </w:rPr>
        <w:t>州副主席等领导赶赴现场指导救援，要求严肃开展事故调查，依法依规追究事故责任。</w:t>
      </w:r>
    </w:p>
    <w:p w14:paraId="519D746F"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color w:val="666666"/>
          <w:kern w:val="0"/>
          <w:sz w:val="28"/>
          <w:szCs w:val="28"/>
          <w:lang w:val="en"/>
        </w:rPr>
        <w:t>依据《中华人民共和国安全生产法》（以下简称</w:t>
      </w:r>
      <w:r w:rsidRPr="00CC4D4B">
        <w:rPr>
          <w:rFonts w:ascii="宋体" w:eastAsia="宋体" w:hAnsi="宋体" w:cs="宋体" w:hint="eastAsia"/>
          <w:color w:val="666666"/>
          <w:kern w:val="0"/>
          <w:sz w:val="28"/>
          <w:szCs w:val="28"/>
          <w:lang w:val="en"/>
        </w:rPr>
        <w:t>《</w:t>
      </w:r>
      <w:r w:rsidRPr="00CC4D4B">
        <w:rPr>
          <w:rFonts w:ascii="宋体" w:eastAsia="宋体" w:hAnsi="宋体" w:cs="Times New Roman" w:hint="eastAsia"/>
          <w:color w:val="666666"/>
          <w:kern w:val="0"/>
          <w:sz w:val="28"/>
          <w:szCs w:val="28"/>
          <w:lang w:val="en"/>
        </w:rPr>
        <w:t>安全生产法</w:t>
      </w:r>
      <w:r w:rsidRPr="00CC4D4B">
        <w:rPr>
          <w:rFonts w:ascii="宋体" w:eastAsia="宋体" w:hAnsi="宋体" w:cs="宋体" w:hint="eastAsia"/>
          <w:color w:val="666666"/>
          <w:kern w:val="0"/>
          <w:sz w:val="28"/>
          <w:szCs w:val="28"/>
          <w:lang w:val="en"/>
        </w:rPr>
        <w:t>》</w:t>
      </w:r>
      <w:r w:rsidRPr="00CC4D4B">
        <w:rPr>
          <w:rFonts w:ascii="宋体" w:eastAsia="宋体" w:hAnsi="宋体" w:cs="Times New Roman" w:hint="eastAsia"/>
          <w:color w:val="666666"/>
          <w:kern w:val="0"/>
          <w:sz w:val="28"/>
          <w:szCs w:val="28"/>
          <w:lang w:val="en"/>
        </w:rPr>
        <w:t>）、《生产安全事故报告和调查处理条例》等法律法规规定，经自治区人民政府批准，成立了由自治区应急管理厅牵头，工业和信息化厅、公安厅、生态环境厅、住房和城乡建设厅、总工会、消防救援总队以及宁东能源化工基地管委会等相关单位人员组成的</w:t>
      </w:r>
      <w:r w:rsidRPr="00CC4D4B">
        <w:rPr>
          <w:rFonts w:ascii="宋体" w:eastAsia="宋体" w:hAnsi="宋体" w:cs="Times New Roman"/>
          <w:color w:val="666666"/>
          <w:kern w:val="0"/>
          <w:sz w:val="28"/>
          <w:szCs w:val="28"/>
          <w:lang w:val="en"/>
        </w:rPr>
        <w:t>“10·24”</w:t>
      </w:r>
      <w:r w:rsidRPr="00CC4D4B">
        <w:rPr>
          <w:rFonts w:ascii="宋体" w:eastAsia="宋体" w:hAnsi="宋体" w:cs="Times New Roman" w:hint="eastAsia"/>
          <w:color w:val="666666"/>
          <w:kern w:val="0"/>
          <w:sz w:val="28"/>
          <w:szCs w:val="28"/>
          <w:lang w:val="en"/>
        </w:rPr>
        <w:t>较大爆燃事故调查组（以下简称</w:t>
      </w:r>
      <w:r w:rsidRPr="00CC4D4B">
        <w:rPr>
          <w:rFonts w:ascii="宋体" w:eastAsia="宋体" w:hAnsi="宋体" w:cs="Times New Roman"/>
          <w:color w:val="666666"/>
          <w:kern w:val="0"/>
          <w:sz w:val="28"/>
          <w:szCs w:val="28"/>
          <w:lang w:val="en"/>
        </w:rPr>
        <w:t>“</w:t>
      </w:r>
      <w:r w:rsidRPr="00CC4D4B">
        <w:rPr>
          <w:rFonts w:ascii="宋体" w:eastAsia="宋体" w:hAnsi="宋体" w:cs="Times New Roman" w:hint="eastAsia"/>
          <w:color w:val="666666"/>
          <w:kern w:val="0"/>
          <w:sz w:val="28"/>
          <w:szCs w:val="28"/>
          <w:lang w:val="en"/>
        </w:rPr>
        <w:t>事故调查组</w:t>
      </w:r>
      <w:r w:rsidRPr="00CC4D4B">
        <w:rPr>
          <w:rFonts w:ascii="宋体" w:eastAsia="宋体" w:hAnsi="宋体" w:cs="Times New Roman"/>
          <w:color w:val="666666"/>
          <w:kern w:val="0"/>
          <w:sz w:val="28"/>
          <w:szCs w:val="28"/>
          <w:lang w:val="en"/>
        </w:rPr>
        <w:t>”</w:t>
      </w:r>
      <w:r w:rsidRPr="00CC4D4B">
        <w:rPr>
          <w:rFonts w:ascii="宋体" w:eastAsia="宋体" w:hAnsi="宋体" w:cs="Times New Roman" w:hint="eastAsia"/>
          <w:color w:val="666666"/>
          <w:kern w:val="0"/>
          <w:sz w:val="28"/>
          <w:szCs w:val="28"/>
          <w:lang w:val="en"/>
        </w:rPr>
        <w:t>）对事故开展提级调查，并聘请有关专家参与事故调查工作。</w:t>
      </w:r>
    </w:p>
    <w:p w14:paraId="20889A2C"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lastRenderedPageBreak/>
        <w:t>事故调查</w:t>
      </w:r>
      <w:proofErr w:type="gramStart"/>
      <w:r w:rsidRPr="00CC4D4B">
        <w:rPr>
          <w:rFonts w:ascii="宋体" w:eastAsia="宋体" w:hAnsi="宋体" w:cs="宋体" w:hint="eastAsia"/>
          <w:color w:val="666666"/>
          <w:kern w:val="0"/>
          <w:sz w:val="28"/>
          <w:szCs w:val="28"/>
          <w:lang w:val="en"/>
        </w:rPr>
        <w:t>组坚决</w:t>
      </w:r>
      <w:proofErr w:type="gramEnd"/>
      <w:r w:rsidRPr="00CC4D4B">
        <w:rPr>
          <w:rFonts w:ascii="宋体" w:eastAsia="宋体" w:hAnsi="宋体" w:cs="宋体" w:hint="eastAsia"/>
          <w:color w:val="666666"/>
          <w:kern w:val="0"/>
          <w:sz w:val="28"/>
          <w:szCs w:val="28"/>
          <w:lang w:val="en"/>
        </w:rPr>
        <w:t>贯彻落实自治区党委、政府领导同志批示精神，严格按照</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科学严谨、依法依规、实事求是、注重实效</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和</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四不放过</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原则，查明了事故发生的经过、原因、应急处置、人员伤亡和直接经济损失等情况，认定了事故性质和责任，查清了有关部门、相关单位存在的问题，提出了对事故相关单位和有关责任人员的处理建议以及事故防范整改措施。</w:t>
      </w:r>
    </w:p>
    <w:p w14:paraId="338F4747"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color w:val="666666"/>
          <w:kern w:val="0"/>
          <w:sz w:val="28"/>
          <w:szCs w:val="28"/>
          <w:lang w:val="en"/>
        </w:rPr>
        <w:t>经调查认定：宁夏畅亿清洁能源有限责任公司</w:t>
      </w:r>
      <w:r w:rsidRPr="00CC4D4B">
        <w:rPr>
          <w:rFonts w:ascii="宋体" w:eastAsia="宋体" w:hAnsi="宋体" w:cs="Times New Roman"/>
          <w:color w:val="666666"/>
          <w:kern w:val="0"/>
          <w:sz w:val="28"/>
          <w:szCs w:val="28"/>
          <w:lang w:val="en"/>
        </w:rPr>
        <w:t>“10·24”</w:t>
      </w:r>
      <w:r w:rsidRPr="00CC4D4B">
        <w:rPr>
          <w:rFonts w:ascii="宋体" w:eastAsia="宋体" w:hAnsi="宋体" w:cs="Times New Roman" w:hint="eastAsia"/>
          <w:color w:val="666666"/>
          <w:kern w:val="0"/>
          <w:sz w:val="28"/>
          <w:szCs w:val="28"/>
          <w:lang w:val="en"/>
        </w:rPr>
        <w:t>爆燃事故是一起建设工程施工过程中，违规组织动火作业、引发储罐内积聚的可燃气体爆燃，造成</w:t>
      </w:r>
      <w:r w:rsidRPr="00CC4D4B">
        <w:rPr>
          <w:rFonts w:ascii="宋体" w:eastAsia="宋体" w:hAnsi="宋体" w:cs="Times New Roman"/>
          <w:color w:val="666666"/>
          <w:kern w:val="0"/>
          <w:sz w:val="28"/>
          <w:szCs w:val="28"/>
          <w:lang w:val="en"/>
        </w:rPr>
        <w:t>4</w:t>
      </w:r>
      <w:r w:rsidRPr="00CC4D4B">
        <w:rPr>
          <w:rFonts w:ascii="宋体" w:eastAsia="宋体" w:hAnsi="宋体" w:cs="Times New Roman" w:hint="eastAsia"/>
          <w:color w:val="666666"/>
          <w:kern w:val="0"/>
          <w:sz w:val="28"/>
          <w:szCs w:val="28"/>
          <w:lang w:val="en"/>
        </w:rPr>
        <w:t>名作业人员死亡的较大生产安全责任事故。</w:t>
      </w:r>
    </w:p>
    <w:p w14:paraId="1AAE389A"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color w:val="666666"/>
          <w:kern w:val="0"/>
          <w:sz w:val="28"/>
          <w:szCs w:val="28"/>
          <w:lang w:val="en"/>
        </w:rPr>
        <w:t>一、</w:t>
      </w:r>
      <w:r w:rsidRPr="00CC4D4B">
        <w:rPr>
          <w:rFonts w:ascii="宋体" w:eastAsia="宋体" w:hAnsi="宋体" w:cs="Times New Roman" w:hint="eastAsia"/>
          <w:color w:val="666666"/>
          <w:kern w:val="0"/>
          <w:sz w:val="28"/>
          <w:szCs w:val="28"/>
          <w:lang w:val="en"/>
        </w:rPr>
        <w:t>事故基本情况</w:t>
      </w:r>
    </w:p>
    <w:p w14:paraId="28BE1C33"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 </w:t>
      </w:r>
      <w:r w:rsidRPr="00CC4D4B">
        <w:rPr>
          <w:rFonts w:ascii="宋体" w:eastAsia="宋体" w:hAnsi="宋体" w:cs="Times New Roman" w:hint="eastAsia"/>
          <w:b/>
          <w:bCs/>
          <w:color w:val="666666"/>
          <w:kern w:val="0"/>
          <w:sz w:val="28"/>
          <w:szCs w:val="28"/>
          <w:lang w:val="en"/>
        </w:rPr>
        <w:t>（一）事故发生及相关单位概况</w:t>
      </w:r>
    </w:p>
    <w:p w14:paraId="204CA978"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b/>
          <w:bCs/>
          <w:color w:val="666666"/>
          <w:kern w:val="0"/>
          <w:sz w:val="28"/>
          <w:szCs w:val="28"/>
          <w:lang w:val="en"/>
        </w:rPr>
        <w:t>1.</w:t>
      </w:r>
      <w:r w:rsidRPr="00CC4D4B">
        <w:rPr>
          <w:rFonts w:ascii="宋体" w:eastAsia="宋体" w:hAnsi="宋体" w:cs="Times New Roman" w:hint="eastAsia"/>
          <w:b/>
          <w:bCs/>
          <w:color w:val="666666"/>
          <w:kern w:val="0"/>
          <w:sz w:val="28"/>
          <w:szCs w:val="28"/>
          <w:lang w:val="en"/>
        </w:rPr>
        <w:t>事故发生单位</w:t>
      </w:r>
    </w:p>
    <w:p w14:paraId="380E2B5F" w14:textId="77777777" w:rsidR="00CC4D4B" w:rsidRPr="00CC4D4B" w:rsidRDefault="00CC4D4B" w:rsidP="00D549DA">
      <w:pPr>
        <w:widowControl/>
        <w:shd w:val="clear" w:color="auto" w:fill="FFFFFF"/>
        <w:autoSpaceDE w:val="0"/>
        <w:autoSpaceDN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宁夏畅亿清洁能源有限责任公司成立于</w:t>
      </w:r>
      <w:r w:rsidRPr="00CC4D4B">
        <w:rPr>
          <w:rFonts w:ascii="宋体" w:eastAsia="宋体" w:hAnsi="宋体" w:cs="Times New Roman"/>
          <w:color w:val="666666"/>
          <w:kern w:val="0"/>
          <w:sz w:val="28"/>
          <w:szCs w:val="28"/>
          <w:lang w:val="en"/>
        </w:rPr>
        <w:t>2018</w:t>
      </w:r>
      <w:r w:rsidRPr="00CC4D4B">
        <w:rPr>
          <w:rFonts w:ascii="宋体" w:eastAsia="宋体" w:hAnsi="宋体" w:cs="宋体" w:hint="eastAsia"/>
          <w:color w:val="666666"/>
          <w:kern w:val="0"/>
          <w:sz w:val="28"/>
          <w:szCs w:val="28"/>
          <w:lang w:val="en"/>
        </w:rPr>
        <w:t>年</w:t>
      </w:r>
      <w:r w:rsidRPr="00CC4D4B">
        <w:rPr>
          <w:rFonts w:ascii="宋体" w:eastAsia="宋体" w:hAnsi="宋体" w:cs="Times New Roman"/>
          <w:color w:val="666666"/>
          <w:kern w:val="0"/>
          <w:sz w:val="28"/>
          <w:szCs w:val="28"/>
          <w:lang w:val="en"/>
        </w:rPr>
        <w:t>11</w:t>
      </w:r>
      <w:r w:rsidRPr="00CC4D4B">
        <w:rPr>
          <w:rFonts w:ascii="宋体" w:eastAsia="宋体" w:hAnsi="宋体" w:cs="宋体" w:hint="eastAsia"/>
          <w:color w:val="666666"/>
          <w:kern w:val="0"/>
          <w:sz w:val="28"/>
          <w:szCs w:val="28"/>
          <w:lang w:val="en"/>
        </w:rPr>
        <w:t>月</w:t>
      </w:r>
      <w:r w:rsidRPr="00CC4D4B">
        <w:rPr>
          <w:rFonts w:ascii="宋体" w:eastAsia="宋体" w:hAnsi="宋体" w:cs="Times New Roman"/>
          <w:color w:val="666666"/>
          <w:kern w:val="0"/>
          <w:sz w:val="28"/>
          <w:szCs w:val="28"/>
          <w:lang w:val="en"/>
        </w:rPr>
        <w:t>20</w:t>
      </w:r>
      <w:r w:rsidRPr="00CC4D4B">
        <w:rPr>
          <w:rFonts w:ascii="宋体" w:eastAsia="宋体" w:hAnsi="宋体" w:cs="宋体" w:hint="eastAsia"/>
          <w:color w:val="666666"/>
          <w:kern w:val="0"/>
          <w:sz w:val="28"/>
          <w:szCs w:val="28"/>
          <w:lang w:val="en"/>
        </w:rPr>
        <w:t>日</w:t>
      </w:r>
      <w:r w:rsidRPr="00CC4D4B">
        <w:rPr>
          <w:rFonts w:ascii="宋体" w:eastAsia="宋体" w:hAnsi="宋体" w:cs="Times New Roman" w:hint="eastAsia"/>
          <w:color w:val="666666"/>
          <w:kern w:val="0"/>
          <w:sz w:val="28"/>
          <w:szCs w:val="28"/>
          <w:lang w:val="en"/>
        </w:rPr>
        <w:t>，</w:t>
      </w:r>
      <w:r w:rsidRPr="00CC4D4B">
        <w:rPr>
          <w:rFonts w:ascii="宋体" w:eastAsia="宋体" w:hAnsi="宋体" w:cs="宋体" w:hint="eastAsia"/>
          <w:color w:val="666666"/>
          <w:kern w:val="0"/>
          <w:sz w:val="28"/>
          <w:szCs w:val="28"/>
          <w:lang w:val="en"/>
        </w:rPr>
        <w:t>法定代表人黄斌，统一社会信用代码：</w:t>
      </w:r>
      <w:r w:rsidRPr="00CC4D4B">
        <w:rPr>
          <w:rFonts w:ascii="宋体" w:eastAsia="宋体" w:hAnsi="宋体" w:cs="Times New Roman"/>
          <w:color w:val="666666"/>
          <w:kern w:val="0"/>
          <w:sz w:val="28"/>
          <w:szCs w:val="28"/>
          <w:lang w:val="en"/>
        </w:rPr>
        <w:t>91641200MA770F0X7K</w:t>
      </w:r>
      <w:r w:rsidRPr="00CC4D4B">
        <w:rPr>
          <w:rFonts w:ascii="宋体" w:eastAsia="宋体" w:hAnsi="宋体" w:cs="Times New Roman" w:hint="eastAsia"/>
          <w:color w:val="666666"/>
          <w:kern w:val="0"/>
          <w:sz w:val="28"/>
          <w:szCs w:val="28"/>
          <w:lang w:val="en"/>
        </w:rPr>
        <w:t>，</w:t>
      </w:r>
      <w:r w:rsidRPr="00CC4D4B">
        <w:rPr>
          <w:rFonts w:ascii="宋体" w:eastAsia="宋体" w:hAnsi="宋体" w:cs="宋体" w:hint="eastAsia"/>
          <w:color w:val="666666"/>
          <w:kern w:val="0"/>
          <w:sz w:val="28"/>
          <w:szCs w:val="28"/>
          <w:lang w:val="en"/>
        </w:rPr>
        <w:t>注册地址：宁东能源化工基地化工新材料园；</w:t>
      </w:r>
      <w:r w:rsidRPr="00CC4D4B">
        <w:rPr>
          <w:rFonts w:ascii="宋体" w:eastAsia="宋体" w:hAnsi="宋体" w:cs="Times New Roman" w:hint="eastAsia"/>
          <w:color w:val="666666"/>
          <w:kern w:val="0"/>
          <w:sz w:val="28"/>
          <w:szCs w:val="28"/>
          <w:lang w:val="en"/>
        </w:rPr>
        <w:t>建有</w:t>
      </w:r>
      <w:r w:rsidRPr="00CC4D4B">
        <w:rPr>
          <w:rFonts w:ascii="宋体" w:eastAsia="宋体" w:hAnsi="宋体" w:cs="Times New Roman"/>
          <w:color w:val="666666"/>
          <w:kern w:val="0"/>
          <w:sz w:val="28"/>
          <w:szCs w:val="28"/>
          <w:lang w:val="en"/>
        </w:rPr>
        <w:t>40</w:t>
      </w:r>
      <w:r w:rsidRPr="00CC4D4B">
        <w:rPr>
          <w:rFonts w:ascii="宋体" w:eastAsia="宋体" w:hAnsi="宋体" w:cs="Times New Roman" w:hint="eastAsia"/>
          <w:color w:val="666666"/>
          <w:kern w:val="0"/>
          <w:sz w:val="28"/>
          <w:szCs w:val="28"/>
          <w:lang w:val="en"/>
        </w:rPr>
        <w:t>万吨</w:t>
      </w:r>
      <w:r w:rsidRPr="00CC4D4B">
        <w:rPr>
          <w:rFonts w:ascii="宋体" w:eastAsia="宋体" w:hAnsi="宋体" w:cs="Times New Roman"/>
          <w:color w:val="666666"/>
          <w:kern w:val="0"/>
          <w:sz w:val="28"/>
          <w:szCs w:val="28"/>
          <w:lang w:val="en"/>
        </w:rPr>
        <w:t>/</w:t>
      </w:r>
      <w:r w:rsidRPr="00CC4D4B">
        <w:rPr>
          <w:rFonts w:ascii="宋体" w:eastAsia="宋体" w:hAnsi="宋体" w:cs="Times New Roman" w:hint="eastAsia"/>
          <w:color w:val="666666"/>
          <w:kern w:val="0"/>
          <w:sz w:val="28"/>
          <w:szCs w:val="28"/>
          <w:lang w:val="en"/>
        </w:rPr>
        <w:t>年乙二醇及配套动力岛、空分、废水处理等装置。截至事故发生时，</w:t>
      </w:r>
      <w:r w:rsidRPr="00CC4D4B">
        <w:rPr>
          <w:rFonts w:ascii="宋体" w:eastAsia="宋体" w:hAnsi="宋体" w:cs="Times New Roman"/>
          <w:color w:val="666666"/>
          <w:kern w:val="0"/>
          <w:sz w:val="28"/>
          <w:szCs w:val="28"/>
          <w:lang w:val="en"/>
        </w:rPr>
        <w:t>40</w:t>
      </w:r>
      <w:r w:rsidRPr="00CC4D4B">
        <w:rPr>
          <w:rFonts w:ascii="宋体" w:eastAsia="宋体" w:hAnsi="宋体" w:cs="Times New Roman" w:hint="eastAsia"/>
          <w:color w:val="666666"/>
          <w:kern w:val="0"/>
          <w:sz w:val="28"/>
          <w:szCs w:val="28"/>
          <w:lang w:val="en"/>
        </w:rPr>
        <w:t>万吨</w:t>
      </w:r>
      <w:r w:rsidRPr="00CC4D4B">
        <w:rPr>
          <w:rFonts w:ascii="宋体" w:eastAsia="宋体" w:hAnsi="宋体" w:cs="Times New Roman"/>
          <w:color w:val="666666"/>
          <w:kern w:val="0"/>
          <w:sz w:val="28"/>
          <w:szCs w:val="28"/>
          <w:lang w:val="en"/>
        </w:rPr>
        <w:t>/</w:t>
      </w:r>
      <w:r w:rsidRPr="00CC4D4B">
        <w:rPr>
          <w:rFonts w:ascii="宋体" w:eastAsia="宋体" w:hAnsi="宋体" w:cs="Times New Roman" w:hint="eastAsia"/>
          <w:color w:val="666666"/>
          <w:kern w:val="0"/>
          <w:sz w:val="28"/>
          <w:szCs w:val="28"/>
          <w:lang w:val="en"/>
        </w:rPr>
        <w:t>年乙二醇项目（包括乙二醇成品罐区）尚未建设完成。</w:t>
      </w:r>
    </w:p>
    <w:p w14:paraId="12A2BFFE"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Times New Roman"/>
          <w:b/>
          <w:bCs/>
          <w:color w:val="666666"/>
          <w:kern w:val="0"/>
          <w:sz w:val="28"/>
          <w:szCs w:val="28"/>
          <w:lang w:val="en"/>
        </w:rPr>
        <w:lastRenderedPageBreak/>
        <w:t> </w:t>
      </w:r>
      <w:r w:rsidRPr="00CC4D4B">
        <w:rPr>
          <w:rFonts w:ascii="宋体" w:eastAsia="宋体" w:hAnsi="宋体" w:cs="Times New Roman"/>
          <w:b/>
          <w:bCs/>
          <w:color w:val="666666"/>
          <w:kern w:val="0"/>
          <w:sz w:val="28"/>
          <w:szCs w:val="28"/>
          <w:lang w:val="en"/>
        </w:rPr>
        <w:t> </w:t>
      </w:r>
      <w:r w:rsidRPr="00CC4D4B">
        <w:rPr>
          <w:rFonts w:ascii="宋体" w:eastAsia="宋体" w:hAnsi="宋体" w:cs="Times New Roman"/>
          <w:b/>
          <w:bCs/>
          <w:color w:val="666666"/>
          <w:kern w:val="0"/>
          <w:sz w:val="28"/>
          <w:szCs w:val="28"/>
          <w:lang w:val="en"/>
        </w:rPr>
        <w:t> </w:t>
      </w:r>
      <w:r w:rsidRPr="00CC4D4B">
        <w:rPr>
          <w:rFonts w:ascii="宋体" w:eastAsia="宋体" w:hAnsi="宋体" w:cs="Times New Roman"/>
          <w:b/>
          <w:bCs/>
          <w:color w:val="666666"/>
          <w:kern w:val="0"/>
          <w:sz w:val="28"/>
          <w:szCs w:val="28"/>
          <w:lang w:val="en"/>
        </w:rPr>
        <w:t> </w:t>
      </w:r>
      <w:r w:rsidRPr="00CC4D4B">
        <w:rPr>
          <w:rFonts w:ascii="宋体" w:eastAsia="宋体" w:hAnsi="宋体" w:cs="Times New Roman"/>
          <w:b/>
          <w:bCs/>
          <w:color w:val="666666"/>
          <w:kern w:val="0"/>
          <w:sz w:val="28"/>
          <w:szCs w:val="28"/>
          <w:lang w:val="en"/>
        </w:rPr>
        <w:t>2.</w:t>
      </w:r>
      <w:r w:rsidRPr="00CC4D4B">
        <w:rPr>
          <w:rFonts w:ascii="宋体" w:eastAsia="宋体" w:hAnsi="宋体" w:cs="Times New Roman" w:hint="eastAsia"/>
          <w:b/>
          <w:bCs/>
          <w:color w:val="666666"/>
          <w:kern w:val="0"/>
          <w:sz w:val="28"/>
          <w:szCs w:val="28"/>
          <w:lang w:val="en"/>
        </w:rPr>
        <w:t>事故储罐保温保冷施工单位</w:t>
      </w:r>
    </w:p>
    <w:p w14:paraId="08AC3D02" w14:textId="77777777" w:rsidR="00CC4D4B" w:rsidRPr="00CC4D4B" w:rsidRDefault="00CC4D4B" w:rsidP="00D549DA">
      <w:pPr>
        <w:widowControl/>
        <w:shd w:val="clear" w:color="auto" w:fill="FFFFFF"/>
        <w:autoSpaceDE w:val="0"/>
        <w:autoSpaceDN w:val="0"/>
        <w:spacing w:before="100" w:beforeAutospacing="1" w:after="450" w:line="276" w:lineRule="auto"/>
        <w:ind w:firstLine="645"/>
        <w:rPr>
          <w:rFonts w:ascii="宋体" w:eastAsia="宋体" w:hAnsi="宋体" w:cs="宋体" w:hint="eastAsia"/>
          <w:color w:val="666666"/>
          <w:kern w:val="0"/>
          <w:sz w:val="28"/>
          <w:szCs w:val="28"/>
          <w:lang w:val="en"/>
        </w:rPr>
      </w:pPr>
      <w:proofErr w:type="gramStart"/>
      <w:r w:rsidRPr="00CC4D4B">
        <w:rPr>
          <w:rFonts w:ascii="宋体" w:eastAsia="宋体" w:hAnsi="宋体" w:cs="宋体" w:hint="eastAsia"/>
          <w:color w:val="666666"/>
          <w:kern w:val="0"/>
          <w:sz w:val="28"/>
          <w:szCs w:val="28"/>
          <w:lang w:val="en"/>
        </w:rPr>
        <w:t>中冶建安</w:t>
      </w:r>
      <w:proofErr w:type="gramEnd"/>
      <w:r w:rsidRPr="00CC4D4B">
        <w:rPr>
          <w:rFonts w:ascii="宋体" w:eastAsia="宋体" w:hAnsi="宋体" w:cs="宋体" w:hint="eastAsia"/>
          <w:color w:val="666666"/>
          <w:kern w:val="0"/>
          <w:sz w:val="28"/>
          <w:szCs w:val="28"/>
          <w:lang w:val="en"/>
        </w:rPr>
        <w:t>集团有限公司（以下简称</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中冶建安公司</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），成立于</w:t>
      </w:r>
      <w:r w:rsidRPr="00CC4D4B">
        <w:rPr>
          <w:rFonts w:ascii="宋体" w:eastAsia="宋体" w:hAnsi="宋体" w:cs="Times New Roman"/>
          <w:color w:val="666666"/>
          <w:kern w:val="0"/>
          <w:sz w:val="28"/>
          <w:szCs w:val="28"/>
          <w:lang w:val="en"/>
        </w:rPr>
        <w:t>2015</w:t>
      </w:r>
      <w:r w:rsidRPr="00CC4D4B">
        <w:rPr>
          <w:rFonts w:ascii="宋体" w:eastAsia="宋体" w:hAnsi="宋体" w:cs="宋体" w:hint="eastAsia"/>
          <w:color w:val="666666"/>
          <w:kern w:val="0"/>
          <w:sz w:val="28"/>
          <w:szCs w:val="28"/>
          <w:lang w:val="en"/>
        </w:rPr>
        <w:t>年</w:t>
      </w:r>
      <w:r w:rsidRPr="00CC4D4B">
        <w:rPr>
          <w:rFonts w:ascii="宋体" w:eastAsia="宋体" w:hAnsi="宋体" w:cs="Times New Roman"/>
          <w:color w:val="666666"/>
          <w:kern w:val="0"/>
          <w:sz w:val="28"/>
          <w:szCs w:val="28"/>
          <w:lang w:val="en"/>
        </w:rPr>
        <w:t>1</w:t>
      </w:r>
      <w:r w:rsidRPr="00CC4D4B">
        <w:rPr>
          <w:rFonts w:ascii="宋体" w:eastAsia="宋体" w:hAnsi="宋体" w:cs="宋体" w:hint="eastAsia"/>
          <w:color w:val="666666"/>
          <w:kern w:val="0"/>
          <w:sz w:val="28"/>
          <w:szCs w:val="28"/>
          <w:lang w:val="en"/>
        </w:rPr>
        <w:t>月</w:t>
      </w:r>
      <w:r w:rsidRPr="00CC4D4B">
        <w:rPr>
          <w:rFonts w:ascii="宋体" w:eastAsia="宋体" w:hAnsi="宋体" w:cs="Times New Roman"/>
          <w:color w:val="666666"/>
          <w:kern w:val="0"/>
          <w:sz w:val="28"/>
          <w:szCs w:val="28"/>
          <w:lang w:val="en"/>
        </w:rPr>
        <w:t>16</w:t>
      </w:r>
      <w:r w:rsidRPr="00CC4D4B">
        <w:rPr>
          <w:rFonts w:ascii="宋体" w:eastAsia="宋体" w:hAnsi="宋体" w:cs="宋体" w:hint="eastAsia"/>
          <w:color w:val="666666"/>
          <w:kern w:val="0"/>
          <w:sz w:val="28"/>
          <w:szCs w:val="28"/>
          <w:lang w:val="en"/>
        </w:rPr>
        <w:t>日，法定代表人段保勇，统一社会信用代码：</w:t>
      </w:r>
      <w:r w:rsidRPr="00CC4D4B">
        <w:rPr>
          <w:rFonts w:ascii="宋体" w:eastAsia="宋体" w:hAnsi="宋体" w:cs="Times New Roman"/>
          <w:color w:val="666666"/>
          <w:kern w:val="0"/>
          <w:sz w:val="28"/>
          <w:szCs w:val="28"/>
          <w:lang w:val="en"/>
        </w:rPr>
        <w:t>91410728326836377R</w:t>
      </w:r>
      <w:r w:rsidRPr="00CC4D4B">
        <w:rPr>
          <w:rFonts w:ascii="宋体" w:eastAsia="宋体" w:hAnsi="宋体" w:cs="宋体" w:hint="eastAsia"/>
          <w:color w:val="666666"/>
          <w:kern w:val="0"/>
          <w:sz w:val="28"/>
          <w:szCs w:val="28"/>
          <w:lang w:val="en"/>
        </w:rPr>
        <w:t>，注册地址：河南省新乡市长垣市蒲北防腐蚀及新材料产业园</w:t>
      </w:r>
      <w:r w:rsidRPr="00CC4D4B">
        <w:rPr>
          <w:rFonts w:ascii="宋体" w:eastAsia="宋体" w:hAnsi="宋体" w:cs="Times New Roman"/>
          <w:color w:val="666666"/>
          <w:kern w:val="0"/>
          <w:sz w:val="28"/>
          <w:szCs w:val="28"/>
          <w:lang w:val="en"/>
        </w:rPr>
        <w:t>3</w:t>
      </w:r>
      <w:r w:rsidRPr="00CC4D4B">
        <w:rPr>
          <w:rFonts w:ascii="宋体" w:eastAsia="宋体" w:hAnsi="宋体" w:cs="宋体" w:hint="eastAsia"/>
          <w:color w:val="666666"/>
          <w:kern w:val="0"/>
          <w:sz w:val="28"/>
          <w:szCs w:val="28"/>
          <w:lang w:val="en"/>
        </w:rPr>
        <w:t>号楼；主要从事石油化工、机电、建筑等工程施工，</w:t>
      </w:r>
      <w:r w:rsidRPr="00CC4D4B">
        <w:rPr>
          <w:rFonts w:ascii="宋体" w:eastAsia="宋体" w:hAnsi="宋体" w:cs="Times New Roman" w:hint="eastAsia"/>
          <w:color w:val="666666"/>
          <w:kern w:val="0"/>
          <w:sz w:val="28"/>
          <w:szCs w:val="28"/>
          <w:shd w:val="clear" w:color="auto" w:fill="FFFFFF"/>
          <w:lang w:val="en"/>
        </w:rPr>
        <w:t>具有防水防腐保温工程承包壹级资质</w:t>
      </w:r>
      <w:r w:rsidRPr="00CC4D4B">
        <w:rPr>
          <w:rFonts w:ascii="宋体" w:eastAsia="宋体" w:hAnsi="宋体" w:cs="宋体" w:hint="eastAsia"/>
          <w:color w:val="666666"/>
          <w:kern w:val="0"/>
          <w:sz w:val="28"/>
          <w:szCs w:val="28"/>
          <w:lang w:val="en"/>
        </w:rPr>
        <w:t>。</w:t>
      </w:r>
    </w:p>
    <w:p w14:paraId="52AD1F03" w14:textId="77777777" w:rsidR="00CC4D4B" w:rsidRPr="00CC4D4B" w:rsidRDefault="00CC4D4B" w:rsidP="00D549DA">
      <w:pPr>
        <w:widowControl/>
        <w:shd w:val="clear" w:color="auto" w:fill="FFFFFF"/>
        <w:autoSpaceDE w:val="0"/>
        <w:spacing w:before="100" w:beforeAutospacing="1" w:after="450" w:line="276" w:lineRule="auto"/>
        <w:ind w:firstLine="660"/>
        <w:jc w:val="left"/>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2021年</w:t>
      </w:r>
      <w:r w:rsidRPr="00CC4D4B">
        <w:rPr>
          <w:rFonts w:ascii="宋体" w:eastAsia="宋体" w:hAnsi="宋体" w:cs="Times New Roman"/>
          <w:color w:val="666666"/>
          <w:kern w:val="0"/>
          <w:sz w:val="28"/>
          <w:szCs w:val="28"/>
          <w:lang w:val="en"/>
        </w:rPr>
        <w:t>5</w:t>
      </w:r>
      <w:r w:rsidRPr="00CC4D4B">
        <w:rPr>
          <w:rFonts w:ascii="宋体" w:eastAsia="宋体" w:hAnsi="宋体" w:cs="宋体" w:hint="eastAsia"/>
          <w:color w:val="666666"/>
          <w:kern w:val="0"/>
          <w:sz w:val="28"/>
          <w:szCs w:val="28"/>
          <w:lang w:val="en"/>
        </w:rPr>
        <w:t>月</w:t>
      </w:r>
      <w:r w:rsidRPr="00CC4D4B">
        <w:rPr>
          <w:rFonts w:ascii="宋体" w:eastAsia="宋体" w:hAnsi="宋体" w:cs="Times New Roman"/>
          <w:color w:val="666666"/>
          <w:kern w:val="0"/>
          <w:sz w:val="28"/>
          <w:szCs w:val="28"/>
          <w:lang w:val="en"/>
        </w:rPr>
        <w:t>12</w:t>
      </w:r>
      <w:r w:rsidRPr="00CC4D4B">
        <w:rPr>
          <w:rFonts w:ascii="宋体" w:eastAsia="宋体" w:hAnsi="宋体" w:cs="宋体" w:hint="eastAsia"/>
          <w:color w:val="666666"/>
          <w:kern w:val="0"/>
          <w:sz w:val="28"/>
          <w:szCs w:val="28"/>
          <w:lang w:val="en"/>
        </w:rPr>
        <w:t>日，</w:t>
      </w:r>
      <w:proofErr w:type="gramStart"/>
      <w:r w:rsidRPr="00CC4D4B">
        <w:rPr>
          <w:rFonts w:ascii="宋体" w:eastAsia="宋体" w:hAnsi="宋体" w:cs="宋体" w:hint="eastAsia"/>
          <w:color w:val="666666"/>
          <w:kern w:val="0"/>
          <w:sz w:val="28"/>
          <w:szCs w:val="28"/>
          <w:lang w:val="en"/>
        </w:rPr>
        <w:t>中冶建安</w:t>
      </w:r>
      <w:proofErr w:type="gramEnd"/>
      <w:r w:rsidRPr="00CC4D4B">
        <w:rPr>
          <w:rFonts w:ascii="宋体" w:eastAsia="宋体" w:hAnsi="宋体" w:cs="宋体" w:hint="eastAsia"/>
          <w:color w:val="666666"/>
          <w:kern w:val="0"/>
          <w:sz w:val="28"/>
          <w:szCs w:val="28"/>
          <w:lang w:val="en"/>
        </w:rPr>
        <w:t>公司</w:t>
      </w:r>
      <w:proofErr w:type="gramStart"/>
      <w:r w:rsidRPr="00CC4D4B">
        <w:rPr>
          <w:rFonts w:ascii="宋体" w:eastAsia="宋体" w:hAnsi="宋体" w:cs="宋体" w:hint="eastAsia"/>
          <w:color w:val="666666"/>
          <w:kern w:val="0"/>
          <w:sz w:val="28"/>
          <w:szCs w:val="28"/>
          <w:lang w:val="en"/>
        </w:rPr>
        <w:t>与畅亿公司</w:t>
      </w:r>
      <w:proofErr w:type="gramEnd"/>
      <w:r w:rsidRPr="00CC4D4B">
        <w:rPr>
          <w:rFonts w:ascii="宋体" w:eastAsia="宋体" w:hAnsi="宋体" w:cs="宋体" w:hint="eastAsia"/>
          <w:color w:val="666666"/>
          <w:kern w:val="0"/>
          <w:sz w:val="28"/>
          <w:szCs w:val="28"/>
          <w:lang w:val="en"/>
        </w:rPr>
        <w:t>签订《保温保冷工程合同》（合同编号：KP-YS-2021-03）；合同范围</w:t>
      </w:r>
      <w:proofErr w:type="gramStart"/>
      <w:r w:rsidRPr="00CC4D4B">
        <w:rPr>
          <w:rFonts w:ascii="宋体" w:eastAsia="宋体" w:hAnsi="宋体" w:cs="宋体" w:hint="eastAsia"/>
          <w:color w:val="666666"/>
          <w:kern w:val="0"/>
          <w:sz w:val="28"/>
          <w:szCs w:val="28"/>
          <w:lang w:val="en"/>
        </w:rPr>
        <w:t>包括畅亿公司</w:t>
      </w:r>
      <w:proofErr w:type="gramEnd"/>
      <w:r w:rsidRPr="00CC4D4B">
        <w:rPr>
          <w:rFonts w:ascii="宋体" w:eastAsia="宋体" w:hAnsi="宋体" w:cs="宋体" w:hint="eastAsia"/>
          <w:color w:val="666666"/>
          <w:kern w:val="0"/>
          <w:sz w:val="28"/>
          <w:szCs w:val="28"/>
          <w:lang w:val="en"/>
        </w:rPr>
        <w:t>乙二醇项目全厂管道设备保温保冷施工。</w:t>
      </w:r>
      <w:proofErr w:type="gramStart"/>
      <w:r w:rsidRPr="00CC4D4B">
        <w:rPr>
          <w:rFonts w:ascii="宋体" w:eastAsia="宋体" w:hAnsi="宋体" w:cs="宋体" w:hint="eastAsia"/>
          <w:color w:val="666666"/>
          <w:kern w:val="0"/>
          <w:sz w:val="28"/>
          <w:szCs w:val="28"/>
          <w:lang w:val="en"/>
        </w:rPr>
        <w:t>中冶建安</w:t>
      </w:r>
      <w:proofErr w:type="gramEnd"/>
      <w:r w:rsidRPr="00CC4D4B">
        <w:rPr>
          <w:rFonts w:ascii="宋体" w:eastAsia="宋体" w:hAnsi="宋体" w:cs="宋体" w:hint="eastAsia"/>
          <w:color w:val="666666"/>
          <w:kern w:val="0"/>
          <w:sz w:val="28"/>
          <w:szCs w:val="28"/>
          <w:lang w:val="en"/>
        </w:rPr>
        <w:t>公司法定代表人段保</w:t>
      </w:r>
      <w:proofErr w:type="gramStart"/>
      <w:r w:rsidRPr="00CC4D4B">
        <w:rPr>
          <w:rFonts w:ascii="宋体" w:eastAsia="宋体" w:hAnsi="宋体" w:cs="宋体" w:hint="eastAsia"/>
          <w:color w:val="666666"/>
          <w:kern w:val="0"/>
          <w:sz w:val="28"/>
          <w:szCs w:val="28"/>
          <w:lang w:val="en"/>
        </w:rPr>
        <w:t>勇签署</w:t>
      </w:r>
      <w:proofErr w:type="gramEnd"/>
      <w:r w:rsidRPr="00CC4D4B">
        <w:rPr>
          <w:rFonts w:ascii="宋体" w:eastAsia="宋体" w:hAnsi="宋体" w:cs="宋体" w:hint="eastAsia"/>
          <w:color w:val="666666"/>
          <w:kern w:val="0"/>
          <w:sz w:val="28"/>
          <w:szCs w:val="28"/>
          <w:lang w:val="en"/>
        </w:rPr>
        <w:t>授权委托书，明确由刘明</w:t>
      </w:r>
      <w:proofErr w:type="gramStart"/>
      <w:r w:rsidRPr="00CC4D4B">
        <w:rPr>
          <w:rFonts w:ascii="宋体" w:eastAsia="宋体" w:hAnsi="宋体" w:cs="宋体" w:hint="eastAsia"/>
          <w:color w:val="666666"/>
          <w:kern w:val="0"/>
          <w:sz w:val="28"/>
          <w:szCs w:val="28"/>
          <w:lang w:val="en"/>
        </w:rPr>
        <w:t>超负责畅亿</w:t>
      </w:r>
      <w:proofErr w:type="gramEnd"/>
      <w:r w:rsidRPr="00CC4D4B">
        <w:rPr>
          <w:rFonts w:ascii="宋体" w:eastAsia="宋体" w:hAnsi="宋体" w:cs="宋体" w:hint="eastAsia"/>
          <w:color w:val="666666"/>
          <w:kern w:val="0"/>
          <w:sz w:val="28"/>
          <w:szCs w:val="28"/>
          <w:lang w:val="en"/>
        </w:rPr>
        <w:t>公司乙二醇项目全厂保温保冷有关事务</w:t>
      </w:r>
      <w:r w:rsidRPr="00CC4D4B">
        <w:rPr>
          <w:rFonts w:ascii="宋体" w:eastAsia="宋体" w:hAnsi="宋体" w:cs="Times New Roman" w:hint="eastAsia"/>
          <w:color w:val="666666"/>
          <w:kern w:val="0"/>
          <w:sz w:val="28"/>
          <w:szCs w:val="28"/>
          <w:shd w:val="clear" w:color="auto" w:fill="FFFFFF"/>
          <w:lang w:val="en"/>
        </w:rPr>
        <w:t>。</w:t>
      </w:r>
    </w:p>
    <w:p w14:paraId="568B9326"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 </w:t>
      </w:r>
      <w:r w:rsidRPr="00CC4D4B">
        <w:rPr>
          <w:rFonts w:ascii="宋体" w:eastAsia="宋体" w:hAnsi="宋体" w:cs="Times New Roman" w:hint="eastAsia"/>
          <w:b/>
          <w:bCs/>
          <w:color w:val="666666"/>
          <w:kern w:val="0"/>
          <w:sz w:val="28"/>
          <w:szCs w:val="28"/>
          <w:lang w:val="en"/>
        </w:rPr>
        <w:t>（二）事故储罐情况</w:t>
      </w:r>
    </w:p>
    <w:p w14:paraId="43990992"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color w:val="666666"/>
          <w:kern w:val="0"/>
          <w:sz w:val="28"/>
          <w:szCs w:val="28"/>
          <w:lang w:val="en"/>
        </w:rPr>
        <w:t>1.</w:t>
      </w:r>
      <w:r w:rsidRPr="00CC4D4B">
        <w:rPr>
          <w:rFonts w:ascii="宋体" w:eastAsia="宋体" w:hAnsi="宋体" w:cs="宋体" w:hint="eastAsia"/>
          <w:color w:val="666666"/>
          <w:kern w:val="0"/>
          <w:sz w:val="28"/>
          <w:szCs w:val="28"/>
          <w:lang w:val="en"/>
        </w:rPr>
        <w:t>事故储罐（231V-001A）</w:t>
      </w:r>
      <w:proofErr w:type="gramStart"/>
      <w:r w:rsidRPr="00CC4D4B">
        <w:rPr>
          <w:rFonts w:ascii="宋体" w:eastAsia="宋体" w:hAnsi="宋体" w:cs="宋体" w:hint="eastAsia"/>
          <w:color w:val="666666"/>
          <w:kern w:val="0"/>
          <w:sz w:val="28"/>
          <w:szCs w:val="28"/>
          <w:lang w:val="en"/>
        </w:rPr>
        <w:t>位于畅亿公司</w:t>
      </w:r>
      <w:proofErr w:type="gramEnd"/>
      <w:r w:rsidRPr="00CC4D4B">
        <w:rPr>
          <w:rFonts w:ascii="宋体" w:eastAsia="宋体" w:hAnsi="宋体" w:cs="宋体" w:hint="eastAsia"/>
          <w:color w:val="666666"/>
          <w:kern w:val="0"/>
          <w:sz w:val="28"/>
          <w:szCs w:val="28"/>
          <w:lang w:val="en"/>
        </w:rPr>
        <w:t>乙二醇罐区东侧（见图1），为</w:t>
      </w:r>
      <w:proofErr w:type="gramStart"/>
      <w:r w:rsidRPr="00CC4D4B">
        <w:rPr>
          <w:rFonts w:ascii="宋体" w:eastAsia="宋体" w:hAnsi="宋体" w:cs="宋体" w:hint="eastAsia"/>
          <w:color w:val="666666"/>
          <w:kern w:val="0"/>
          <w:sz w:val="28"/>
          <w:szCs w:val="28"/>
          <w:lang w:val="en"/>
        </w:rPr>
        <w:t>固定顶</w:t>
      </w:r>
      <w:proofErr w:type="gramEnd"/>
      <w:r w:rsidRPr="00CC4D4B">
        <w:rPr>
          <w:rFonts w:ascii="宋体" w:eastAsia="宋体" w:hAnsi="宋体" w:cs="宋体" w:hint="eastAsia"/>
          <w:color w:val="666666"/>
          <w:kern w:val="0"/>
          <w:sz w:val="28"/>
          <w:szCs w:val="28"/>
          <w:lang w:val="en"/>
        </w:rPr>
        <w:t>储罐（见图2），直径</w:t>
      </w:r>
      <w:r w:rsidRPr="00CC4D4B">
        <w:rPr>
          <w:rFonts w:ascii="宋体" w:eastAsia="宋体" w:hAnsi="宋体" w:cs="Times New Roman"/>
          <w:color w:val="666666"/>
          <w:kern w:val="0"/>
          <w:sz w:val="28"/>
          <w:szCs w:val="28"/>
          <w:lang w:val="en"/>
        </w:rPr>
        <w:t>31.0m</w:t>
      </w:r>
      <w:r w:rsidRPr="00CC4D4B">
        <w:rPr>
          <w:rFonts w:ascii="宋体" w:eastAsia="宋体" w:hAnsi="宋体" w:cs="宋体" w:hint="eastAsia"/>
          <w:color w:val="666666"/>
          <w:kern w:val="0"/>
          <w:sz w:val="28"/>
          <w:szCs w:val="28"/>
          <w:lang w:val="en"/>
        </w:rPr>
        <w:t>，高度18.3m，全容积</w:t>
      </w:r>
      <w:r w:rsidRPr="00CC4D4B">
        <w:rPr>
          <w:rFonts w:ascii="宋体" w:eastAsia="宋体" w:hAnsi="宋体" w:cs="Times New Roman"/>
          <w:color w:val="666666"/>
          <w:kern w:val="0"/>
          <w:sz w:val="28"/>
          <w:szCs w:val="28"/>
          <w:lang w:val="en"/>
        </w:rPr>
        <w:t>11005m³</w:t>
      </w:r>
      <w:r w:rsidRPr="00CC4D4B">
        <w:rPr>
          <w:rFonts w:ascii="宋体" w:eastAsia="宋体" w:hAnsi="宋体" w:cs="宋体" w:hint="eastAsia"/>
          <w:color w:val="666666"/>
          <w:kern w:val="0"/>
          <w:sz w:val="28"/>
          <w:szCs w:val="28"/>
          <w:lang w:val="en"/>
        </w:rPr>
        <w:t>，罐体自下而上由</w:t>
      </w:r>
      <w:r w:rsidRPr="00CC4D4B">
        <w:rPr>
          <w:rFonts w:ascii="宋体" w:eastAsia="宋体" w:hAnsi="宋体" w:cs="Times New Roman"/>
          <w:color w:val="666666"/>
          <w:kern w:val="0"/>
          <w:sz w:val="28"/>
          <w:szCs w:val="28"/>
          <w:lang w:val="en"/>
        </w:rPr>
        <w:t>8</w:t>
      </w:r>
      <w:r w:rsidRPr="00CC4D4B">
        <w:rPr>
          <w:rFonts w:ascii="宋体" w:eastAsia="宋体" w:hAnsi="宋体" w:cs="宋体" w:hint="eastAsia"/>
          <w:color w:val="666666"/>
          <w:kern w:val="0"/>
          <w:sz w:val="28"/>
          <w:szCs w:val="28"/>
          <w:lang w:val="en"/>
        </w:rPr>
        <w:t>层壁板焊接拼成，设计用于储存</w:t>
      </w:r>
      <w:proofErr w:type="gramStart"/>
      <w:r w:rsidRPr="00CC4D4B">
        <w:rPr>
          <w:rFonts w:ascii="宋体" w:eastAsia="宋体" w:hAnsi="宋体" w:cs="宋体" w:hint="eastAsia"/>
          <w:color w:val="666666"/>
          <w:kern w:val="0"/>
          <w:sz w:val="28"/>
          <w:szCs w:val="28"/>
          <w:lang w:val="en"/>
        </w:rPr>
        <w:t>聚酯级</w:t>
      </w:r>
      <w:proofErr w:type="gramEnd"/>
      <w:r w:rsidRPr="00CC4D4B">
        <w:rPr>
          <w:rFonts w:ascii="宋体" w:eastAsia="宋体" w:hAnsi="宋体" w:cs="宋体" w:hint="eastAsia"/>
          <w:color w:val="666666"/>
          <w:kern w:val="0"/>
          <w:sz w:val="28"/>
          <w:szCs w:val="28"/>
          <w:lang w:val="en"/>
        </w:rPr>
        <w:t>乙二醇成品。从</w:t>
      </w:r>
      <w:r w:rsidRPr="00CC4D4B">
        <w:rPr>
          <w:rFonts w:ascii="宋体" w:eastAsia="宋体" w:hAnsi="宋体" w:cs="Times New Roman"/>
          <w:color w:val="666666"/>
          <w:kern w:val="0"/>
          <w:sz w:val="28"/>
          <w:szCs w:val="28"/>
          <w:lang w:val="en"/>
        </w:rPr>
        <w:t>2023</w:t>
      </w:r>
      <w:r w:rsidRPr="00CC4D4B">
        <w:rPr>
          <w:rFonts w:ascii="宋体" w:eastAsia="宋体" w:hAnsi="宋体" w:cs="宋体" w:hint="eastAsia"/>
          <w:color w:val="666666"/>
          <w:kern w:val="0"/>
          <w:sz w:val="28"/>
          <w:szCs w:val="28"/>
          <w:lang w:val="en"/>
        </w:rPr>
        <w:t>年</w:t>
      </w:r>
      <w:r w:rsidRPr="00CC4D4B">
        <w:rPr>
          <w:rFonts w:ascii="宋体" w:eastAsia="宋体" w:hAnsi="宋体" w:cs="Times New Roman"/>
          <w:color w:val="666666"/>
          <w:kern w:val="0"/>
          <w:sz w:val="28"/>
          <w:szCs w:val="28"/>
          <w:lang w:val="en"/>
        </w:rPr>
        <w:t>1</w:t>
      </w:r>
      <w:r w:rsidRPr="00CC4D4B">
        <w:rPr>
          <w:rFonts w:ascii="宋体" w:eastAsia="宋体" w:hAnsi="宋体" w:cs="宋体" w:hint="eastAsia"/>
          <w:color w:val="666666"/>
          <w:kern w:val="0"/>
          <w:sz w:val="28"/>
          <w:szCs w:val="28"/>
          <w:lang w:val="en"/>
        </w:rPr>
        <w:t>月</w:t>
      </w:r>
      <w:r w:rsidRPr="00CC4D4B">
        <w:rPr>
          <w:rFonts w:ascii="宋体" w:eastAsia="宋体" w:hAnsi="宋体" w:cs="Times New Roman"/>
          <w:color w:val="666666"/>
          <w:kern w:val="0"/>
          <w:sz w:val="28"/>
          <w:szCs w:val="28"/>
          <w:lang w:val="en"/>
        </w:rPr>
        <w:t>10</w:t>
      </w:r>
      <w:r w:rsidRPr="00CC4D4B">
        <w:rPr>
          <w:rFonts w:ascii="宋体" w:eastAsia="宋体" w:hAnsi="宋体" w:cs="宋体" w:hint="eastAsia"/>
          <w:color w:val="666666"/>
          <w:kern w:val="0"/>
          <w:sz w:val="28"/>
          <w:szCs w:val="28"/>
          <w:lang w:val="en"/>
        </w:rPr>
        <w:t>日起，</w:t>
      </w:r>
      <w:proofErr w:type="gramStart"/>
      <w:r w:rsidRPr="00CC4D4B">
        <w:rPr>
          <w:rFonts w:ascii="宋体" w:eastAsia="宋体" w:hAnsi="宋体" w:cs="宋体" w:hint="eastAsia"/>
          <w:color w:val="666666"/>
          <w:kern w:val="0"/>
          <w:sz w:val="28"/>
          <w:szCs w:val="28"/>
          <w:lang w:val="en"/>
        </w:rPr>
        <w:t>畅亿公司</w:t>
      </w:r>
      <w:proofErr w:type="gramEnd"/>
      <w:r w:rsidRPr="00CC4D4B">
        <w:rPr>
          <w:rFonts w:ascii="宋体" w:eastAsia="宋体" w:hAnsi="宋体" w:cs="宋体" w:hint="eastAsia"/>
          <w:color w:val="666666"/>
          <w:kern w:val="0"/>
          <w:sz w:val="28"/>
          <w:szCs w:val="28"/>
          <w:lang w:val="en"/>
        </w:rPr>
        <w:t>擅自变更用途用于废水储存。</w:t>
      </w:r>
    </w:p>
    <w:p w14:paraId="61110E0A" w14:textId="4E4981E6" w:rsidR="00CC4D4B" w:rsidRPr="00CC4D4B" w:rsidRDefault="00CC4D4B" w:rsidP="00D549DA">
      <w:pPr>
        <w:widowControl/>
        <w:shd w:val="clear" w:color="auto" w:fill="FFFFFF"/>
        <w:spacing w:before="100" w:beforeAutospacing="1" w:after="450" w:line="276" w:lineRule="auto"/>
        <w:jc w:val="center"/>
        <w:rPr>
          <w:rFonts w:ascii="宋体" w:eastAsia="宋体" w:hAnsi="宋体" w:cs="宋体" w:hint="eastAsia"/>
          <w:color w:val="666666"/>
          <w:kern w:val="0"/>
          <w:sz w:val="28"/>
          <w:szCs w:val="28"/>
          <w:lang w:val="en"/>
        </w:rPr>
      </w:pPr>
      <w:r w:rsidRPr="00D549DA">
        <w:rPr>
          <w:rFonts w:ascii="宋体" w:eastAsia="宋体" w:hAnsi="宋体" w:cs="宋体"/>
          <w:noProof/>
          <w:color w:val="666666"/>
          <w:kern w:val="0"/>
          <w:sz w:val="28"/>
          <w:szCs w:val="28"/>
          <w:lang w:val="en"/>
        </w:rPr>
        <w:lastRenderedPageBreak/>
        <w:drawing>
          <wp:inline distT="0" distB="0" distL="0" distR="0" wp14:anchorId="7454F480" wp14:editId="1582998D">
            <wp:extent cx="5274310" cy="294068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940685"/>
                    </a:xfrm>
                    <a:prstGeom prst="rect">
                      <a:avLst/>
                    </a:prstGeom>
                    <a:noFill/>
                    <a:ln>
                      <a:noFill/>
                    </a:ln>
                  </pic:spPr>
                </pic:pic>
              </a:graphicData>
            </a:graphic>
          </wp:inline>
        </w:drawing>
      </w:r>
    </w:p>
    <w:p w14:paraId="665473F7" w14:textId="77777777" w:rsidR="00CC4D4B" w:rsidRPr="00CC4D4B" w:rsidRDefault="00CC4D4B" w:rsidP="00D549DA">
      <w:pPr>
        <w:widowControl/>
        <w:shd w:val="clear" w:color="auto" w:fill="FFFFFF"/>
        <w:spacing w:before="100" w:beforeAutospacing="1" w:after="450" w:line="276" w:lineRule="auto"/>
        <w:rPr>
          <w:rFonts w:ascii="宋体" w:eastAsia="宋体" w:hAnsi="宋体" w:cs="宋体" w:hint="eastAsia"/>
          <w:color w:val="666666"/>
          <w:kern w:val="0"/>
          <w:sz w:val="28"/>
          <w:szCs w:val="28"/>
          <w:lang w:val="en"/>
        </w:rPr>
      </w:pPr>
    </w:p>
    <w:p w14:paraId="50F1BEDE" w14:textId="74DC5754" w:rsidR="00CC4D4B" w:rsidRPr="00CC4D4B" w:rsidRDefault="00CC4D4B" w:rsidP="00D549DA">
      <w:pPr>
        <w:widowControl/>
        <w:shd w:val="clear" w:color="auto" w:fill="FFFFFF"/>
        <w:spacing w:before="100" w:beforeAutospacing="1" w:after="450" w:line="276" w:lineRule="auto"/>
        <w:jc w:val="center"/>
        <w:rPr>
          <w:rFonts w:ascii="宋体" w:eastAsia="宋体" w:hAnsi="宋体" w:cs="宋体" w:hint="eastAsia"/>
          <w:color w:val="666666"/>
          <w:kern w:val="0"/>
          <w:sz w:val="28"/>
          <w:szCs w:val="28"/>
          <w:lang w:val="en"/>
        </w:rPr>
      </w:pPr>
      <w:r w:rsidRPr="00D549DA">
        <w:rPr>
          <w:rFonts w:ascii="宋体" w:eastAsia="宋体" w:hAnsi="宋体" w:cs="宋体"/>
          <w:noProof/>
          <w:color w:val="666666"/>
          <w:kern w:val="0"/>
          <w:sz w:val="28"/>
          <w:szCs w:val="28"/>
          <w:lang w:val="en"/>
        </w:rPr>
        <w:drawing>
          <wp:inline distT="0" distB="0" distL="0" distR="0" wp14:anchorId="7A34C0DE" wp14:editId="006D1C1E">
            <wp:extent cx="4572000" cy="19507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950720"/>
                    </a:xfrm>
                    <a:prstGeom prst="rect">
                      <a:avLst/>
                    </a:prstGeom>
                    <a:noFill/>
                    <a:ln>
                      <a:noFill/>
                    </a:ln>
                  </pic:spPr>
                </pic:pic>
              </a:graphicData>
            </a:graphic>
          </wp:inline>
        </w:drawing>
      </w:r>
    </w:p>
    <w:p w14:paraId="65343951"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b/>
          <w:bCs/>
          <w:color w:val="666666"/>
          <w:kern w:val="0"/>
          <w:sz w:val="28"/>
          <w:szCs w:val="28"/>
          <w:lang w:val="en"/>
        </w:rPr>
        <w:t>2.</w:t>
      </w:r>
      <w:r w:rsidRPr="00CC4D4B">
        <w:rPr>
          <w:rFonts w:ascii="宋体" w:eastAsia="宋体" w:hAnsi="宋体" w:cs="Times New Roman" w:hint="eastAsia"/>
          <w:b/>
          <w:bCs/>
          <w:color w:val="666666"/>
          <w:kern w:val="0"/>
          <w:sz w:val="28"/>
          <w:szCs w:val="28"/>
          <w:lang w:val="en"/>
        </w:rPr>
        <w:t>事故储罐施工情况</w:t>
      </w:r>
    </w:p>
    <w:p w14:paraId="1F87BD22"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2020年</w:t>
      </w:r>
      <w:r w:rsidRPr="00CC4D4B">
        <w:rPr>
          <w:rFonts w:ascii="宋体" w:eastAsia="宋体" w:hAnsi="宋体" w:cs="Times New Roman"/>
          <w:color w:val="666666"/>
          <w:kern w:val="0"/>
          <w:sz w:val="28"/>
          <w:szCs w:val="28"/>
          <w:lang w:val="en"/>
        </w:rPr>
        <w:t>5</w:t>
      </w:r>
      <w:r w:rsidRPr="00CC4D4B">
        <w:rPr>
          <w:rFonts w:ascii="宋体" w:eastAsia="宋体" w:hAnsi="宋体" w:cs="宋体" w:hint="eastAsia"/>
          <w:color w:val="666666"/>
          <w:kern w:val="0"/>
          <w:sz w:val="28"/>
          <w:szCs w:val="28"/>
          <w:lang w:val="en"/>
        </w:rPr>
        <w:t>月，原施工单位</w:t>
      </w:r>
      <w:r w:rsidRPr="00CC4D4B">
        <w:rPr>
          <w:rFonts w:ascii="宋体" w:eastAsia="宋体" w:hAnsi="宋体" w:cs="Times New Roman" w:hint="eastAsia"/>
          <w:color w:val="666666"/>
          <w:kern w:val="0"/>
          <w:sz w:val="28"/>
          <w:szCs w:val="28"/>
          <w:lang w:val="en"/>
        </w:rPr>
        <w:t>信</w:t>
      </w:r>
      <w:proofErr w:type="gramStart"/>
      <w:r w:rsidRPr="00CC4D4B">
        <w:rPr>
          <w:rFonts w:ascii="宋体" w:eastAsia="宋体" w:hAnsi="宋体" w:cs="Times New Roman" w:hint="eastAsia"/>
          <w:color w:val="666666"/>
          <w:kern w:val="0"/>
          <w:sz w:val="28"/>
          <w:szCs w:val="28"/>
          <w:lang w:val="en"/>
        </w:rPr>
        <w:t>邦</w:t>
      </w:r>
      <w:proofErr w:type="gramEnd"/>
      <w:r w:rsidRPr="00CC4D4B">
        <w:rPr>
          <w:rFonts w:ascii="宋体" w:eastAsia="宋体" w:hAnsi="宋体" w:cs="Times New Roman" w:hint="eastAsia"/>
          <w:color w:val="666666"/>
          <w:kern w:val="0"/>
          <w:sz w:val="28"/>
          <w:szCs w:val="28"/>
          <w:lang w:val="en"/>
        </w:rPr>
        <w:t>建设集团有限公司（以下简称</w:t>
      </w:r>
      <w:r w:rsidRPr="00CC4D4B">
        <w:rPr>
          <w:rFonts w:ascii="宋体" w:eastAsia="宋体" w:hAnsi="宋体" w:cs="Times New Roman"/>
          <w:color w:val="666666"/>
          <w:kern w:val="0"/>
          <w:sz w:val="28"/>
          <w:szCs w:val="28"/>
          <w:lang w:val="en"/>
        </w:rPr>
        <w:t>“</w:t>
      </w:r>
      <w:r w:rsidRPr="00CC4D4B">
        <w:rPr>
          <w:rFonts w:ascii="宋体" w:eastAsia="宋体" w:hAnsi="宋体" w:cs="Times New Roman" w:hint="eastAsia"/>
          <w:color w:val="666666"/>
          <w:kern w:val="0"/>
          <w:sz w:val="28"/>
          <w:szCs w:val="28"/>
          <w:lang w:val="en"/>
        </w:rPr>
        <w:t>信邦公司</w:t>
      </w:r>
      <w:r w:rsidRPr="00CC4D4B">
        <w:rPr>
          <w:rFonts w:ascii="宋体" w:eastAsia="宋体" w:hAnsi="宋体" w:cs="Times New Roman"/>
          <w:color w:val="666666"/>
          <w:kern w:val="0"/>
          <w:sz w:val="28"/>
          <w:szCs w:val="28"/>
          <w:lang w:val="en"/>
        </w:rPr>
        <w:t>”</w:t>
      </w:r>
      <w:r w:rsidRPr="00CC4D4B">
        <w:rPr>
          <w:rFonts w:ascii="宋体" w:eastAsia="宋体" w:hAnsi="宋体" w:cs="Times New Roman" w:hint="eastAsia"/>
          <w:color w:val="666666"/>
          <w:kern w:val="0"/>
          <w:sz w:val="28"/>
          <w:szCs w:val="28"/>
          <w:lang w:val="en"/>
        </w:rPr>
        <w:t>）</w:t>
      </w:r>
      <w:proofErr w:type="gramStart"/>
      <w:r w:rsidRPr="00CC4D4B">
        <w:rPr>
          <w:rFonts w:ascii="宋体" w:eastAsia="宋体" w:hAnsi="宋体" w:cs="Times New Roman" w:hint="eastAsia"/>
          <w:color w:val="666666"/>
          <w:kern w:val="0"/>
          <w:sz w:val="28"/>
          <w:szCs w:val="28"/>
          <w:lang w:val="en"/>
        </w:rPr>
        <w:t>与畅亿公司</w:t>
      </w:r>
      <w:proofErr w:type="gramEnd"/>
      <w:r w:rsidRPr="00CC4D4B">
        <w:rPr>
          <w:rFonts w:ascii="宋体" w:eastAsia="宋体" w:hAnsi="宋体" w:cs="Times New Roman" w:hint="eastAsia"/>
          <w:color w:val="666666"/>
          <w:kern w:val="0"/>
          <w:sz w:val="28"/>
          <w:szCs w:val="28"/>
          <w:lang w:val="en"/>
        </w:rPr>
        <w:t>签订乙二醇储罐施工合同。</w:t>
      </w:r>
      <w:r w:rsidRPr="00CC4D4B">
        <w:rPr>
          <w:rFonts w:ascii="宋体" w:eastAsia="宋体" w:hAnsi="宋体" w:cs="宋体" w:hint="eastAsia"/>
          <w:color w:val="666666"/>
          <w:kern w:val="0"/>
          <w:sz w:val="28"/>
          <w:szCs w:val="28"/>
          <w:lang w:val="en"/>
        </w:rPr>
        <w:t>2022年7月，储罐主体工程建成，未完成罐体保温保冷施工；9月，因拖欠工程款，信</w:t>
      </w:r>
      <w:proofErr w:type="gramStart"/>
      <w:r w:rsidRPr="00CC4D4B">
        <w:rPr>
          <w:rFonts w:ascii="宋体" w:eastAsia="宋体" w:hAnsi="宋体" w:cs="宋体" w:hint="eastAsia"/>
          <w:color w:val="666666"/>
          <w:kern w:val="0"/>
          <w:sz w:val="28"/>
          <w:szCs w:val="28"/>
          <w:lang w:val="en"/>
        </w:rPr>
        <w:t>邦</w:t>
      </w:r>
      <w:proofErr w:type="gramEnd"/>
      <w:r w:rsidRPr="00CC4D4B">
        <w:rPr>
          <w:rFonts w:ascii="宋体" w:eastAsia="宋体" w:hAnsi="宋体" w:cs="宋体" w:hint="eastAsia"/>
          <w:color w:val="666666"/>
          <w:kern w:val="0"/>
          <w:sz w:val="28"/>
          <w:szCs w:val="28"/>
          <w:lang w:val="en"/>
        </w:rPr>
        <w:t>公司撤离施工现场。</w:t>
      </w:r>
      <w:r w:rsidRPr="00CC4D4B">
        <w:rPr>
          <w:rFonts w:ascii="宋体" w:eastAsia="宋体" w:hAnsi="宋体" w:cs="Times New Roman"/>
          <w:color w:val="666666"/>
          <w:kern w:val="0"/>
          <w:sz w:val="28"/>
          <w:szCs w:val="28"/>
          <w:lang w:val="en"/>
        </w:rPr>
        <w:t>2023</w:t>
      </w:r>
      <w:r w:rsidRPr="00CC4D4B">
        <w:rPr>
          <w:rFonts w:ascii="宋体" w:eastAsia="宋体" w:hAnsi="宋体" w:cs="宋体" w:hint="eastAsia"/>
          <w:color w:val="666666"/>
          <w:kern w:val="0"/>
          <w:sz w:val="28"/>
          <w:szCs w:val="28"/>
          <w:lang w:val="en"/>
        </w:rPr>
        <w:t>年</w:t>
      </w:r>
      <w:r w:rsidRPr="00CC4D4B">
        <w:rPr>
          <w:rFonts w:ascii="宋体" w:eastAsia="宋体" w:hAnsi="宋体" w:cs="Times New Roman"/>
          <w:color w:val="666666"/>
          <w:kern w:val="0"/>
          <w:sz w:val="28"/>
          <w:szCs w:val="28"/>
          <w:lang w:val="en"/>
        </w:rPr>
        <w:t>10</w:t>
      </w:r>
      <w:r w:rsidRPr="00CC4D4B">
        <w:rPr>
          <w:rFonts w:ascii="宋体" w:eastAsia="宋体" w:hAnsi="宋体" w:cs="宋体" w:hint="eastAsia"/>
          <w:color w:val="666666"/>
          <w:kern w:val="0"/>
          <w:sz w:val="28"/>
          <w:szCs w:val="28"/>
          <w:lang w:val="en"/>
        </w:rPr>
        <w:t>月中旬，</w:t>
      </w:r>
      <w:proofErr w:type="gramStart"/>
      <w:r w:rsidRPr="00CC4D4B">
        <w:rPr>
          <w:rFonts w:ascii="宋体" w:eastAsia="宋体" w:hAnsi="宋体" w:cs="宋体" w:hint="eastAsia"/>
          <w:color w:val="666666"/>
          <w:kern w:val="0"/>
          <w:sz w:val="28"/>
          <w:szCs w:val="28"/>
          <w:lang w:val="en"/>
        </w:rPr>
        <w:t>中冶建安</w:t>
      </w:r>
      <w:proofErr w:type="gramEnd"/>
      <w:r w:rsidRPr="00CC4D4B">
        <w:rPr>
          <w:rFonts w:ascii="宋体" w:eastAsia="宋体" w:hAnsi="宋体" w:cs="宋体" w:hint="eastAsia"/>
          <w:color w:val="666666"/>
          <w:kern w:val="0"/>
          <w:sz w:val="28"/>
          <w:szCs w:val="28"/>
          <w:lang w:val="en"/>
        </w:rPr>
        <w:t>公司进入乙二醇罐区开始外保温保冷作业施工。</w:t>
      </w:r>
    </w:p>
    <w:p w14:paraId="356F79A0"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b/>
          <w:bCs/>
          <w:color w:val="666666"/>
          <w:kern w:val="0"/>
          <w:sz w:val="28"/>
          <w:szCs w:val="28"/>
          <w:lang w:val="en"/>
        </w:rPr>
        <w:lastRenderedPageBreak/>
        <w:t>3.</w:t>
      </w:r>
      <w:r w:rsidRPr="00CC4D4B">
        <w:rPr>
          <w:rFonts w:ascii="宋体" w:eastAsia="宋体" w:hAnsi="宋体" w:cs="Times New Roman" w:hint="eastAsia"/>
          <w:b/>
          <w:bCs/>
          <w:color w:val="666666"/>
          <w:kern w:val="0"/>
          <w:sz w:val="28"/>
          <w:szCs w:val="28"/>
          <w:lang w:val="en"/>
        </w:rPr>
        <w:t>废水存放过程</w:t>
      </w:r>
    </w:p>
    <w:p w14:paraId="1099B26A"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2022年</w:t>
      </w:r>
      <w:r w:rsidRPr="00CC4D4B">
        <w:rPr>
          <w:rFonts w:ascii="宋体" w:eastAsia="宋体" w:hAnsi="宋体" w:cs="Times New Roman"/>
          <w:color w:val="666666"/>
          <w:kern w:val="0"/>
          <w:sz w:val="28"/>
          <w:szCs w:val="28"/>
          <w:lang w:val="en"/>
        </w:rPr>
        <w:t>11</w:t>
      </w:r>
      <w:r w:rsidRPr="00CC4D4B">
        <w:rPr>
          <w:rFonts w:ascii="宋体" w:eastAsia="宋体" w:hAnsi="宋体" w:cs="宋体" w:hint="eastAsia"/>
          <w:color w:val="666666"/>
          <w:kern w:val="0"/>
          <w:sz w:val="28"/>
          <w:szCs w:val="28"/>
          <w:lang w:val="en"/>
        </w:rPr>
        <w:t>月</w:t>
      </w:r>
      <w:r w:rsidRPr="00CC4D4B">
        <w:rPr>
          <w:rFonts w:ascii="宋体" w:eastAsia="宋体" w:hAnsi="宋体" w:cs="Times New Roman"/>
          <w:color w:val="666666"/>
          <w:kern w:val="0"/>
          <w:sz w:val="28"/>
          <w:szCs w:val="28"/>
          <w:lang w:val="en"/>
        </w:rPr>
        <w:t>17</w:t>
      </w:r>
      <w:r w:rsidRPr="00CC4D4B">
        <w:rPr>
          <w:rFonts w:ascii="宋体" w:eastAsia="宋体" w:hAnsi="宋体" w:cs="宋体" w:hint="eastAsia"/>
          <w:color w:val="666666"/>
          <w:kern w:val="0"/>
          <w:sz w:val="28"/>
          <w:szCs w:val="28"/>
          <w:lang w:val="en"/>
        </w:rPr>
        <w:t>日，</w:t>
      </w:r>
      <w:proofErr w:type="gramStart"/>
      <w:r w:rsidRPr="00CC4D4B">
        <w:rPr>
          <w:rFonts w:ascii="宋体" w:eastAsia="宋体" w:hAnsi="宋体" w:cs="宋体" w:hint="eastAsia"/>
          <w:color w:val="666666"/>
          <w:kern w:val="0"/>
          <w:sz w:val="28"/>
          <w:szCs w:val="28"/>
          <w:lang w:val="en"/>
        </w:rPr>
        <w:t>畅亿公司</w:t>
      </w:r>
      <w:proofErr w:type="gramEnd"/>
      <w:r w:rsidRPr="00CC4D4B">
        <w:rPr>
          <w:rFonts w:ascii="宋体" w:eastAsia="宋体" w:hAnsi="宋体" w:cs="宋体" w:hint="eastAsia"/>
          <w:color w:val="666666"/>
          <w:kern w:val="0"/>
          <w:sz w:val="28"/>
          <w:szCs w:val="28"/>
          <w:lang w:val="en"/>
        </w:rPr>
        <w:t>甲醇装置开始试生产。</w:t>
      </w:r>
      <w:r w:rsidRPr="00CC4D4B">
        <w:rPr>
          <w:rFonts w:ascii="宋体" w:eastAsia="宋体" w:hAnsi="宋体" w:cs="Times New Roman"/>
          <w:color w:val="666666"/>
          <w:kern w:val="0"/>
          <w:sz w:val="28"/>
          <w:szCs w:val="28"/>
          <w:lang w:val="en"/>
        </w:rPr>
        <w:t>2023</w:t>
      </w:r>
      <w:r w:rsidRPr="00CC4D4B">
        <w:rPr>
          <w:rFonts w:ascii="宋体" w:eastAsia="宋体" w:hAnsi="宋体" w:cs="宋体" w:hint="eastAsia"/>
          <w:color w:val="666666"/>
          <w:kern w:val="0"/>
          <w:sz w:val="28"/>
          <w:szCs w:val="28"/>
          <w:lang w:val="en"/>
        </w:rPr>
        <w:t>年</w:t>
      </w:r>
      <w:r w:rsidRPr="00CC4D4B">
        <w:rPr>
          <w:rFonts w:ascii="宋体" w:eastAsia="宋体" w:hAnsi="宋体" w:cs="Times New Roman"/>
          <w:color w:val="666666"/>
          <w:kern w:val="0"/>
          <w:sz w:val="28"/>
          <w:szCs w:val="28"/>
          <w:lang w:val="en"/>
        </w:rPr>
        <w:t>1</w:t>
      </w:r>
      <w:r w:rsidRPr="00CC4D4B">
        <w:rPr>
          <w:rFonts w:ascii="宋体" w:eastAsia="宋体" w:hAnsi="宋体" w:cs="宋体" w:hint="eastAsia"/>
          <w:color w:val="666666"/>
          <w:kern w:val="0"/>
          <w:sz w:val="28"/>
          <w:szCs w:val="28"/>
          <w:lang w:val="en"/>
        </w:rPr>
        <w:t>月</w:t>
      </w:r>
      <w:r w:rsidRPr="00CC4D4B">
        <w:rPr>
          <w:rFonts w:ascii="宋体" w:eastAsia="宋体" w:hAnsi="宋体" w:cs="Times New Roman"/>
          <w:color w:val="666666"/>
          <w:kern w:val="0"/>
          <w:sz w:val="28"/>
          <w:szCs w:val="28"/>
          <w:lang w:val="en"/>
        </w:rPr>
        <w:t>10</w:t>
      </w:r>
      <w:r w:rsidRPr="00CC4D4B">
        <w:rPr>
          <w:rFonts w:ascii="宋体" w:eastAsia="宋体" w:hAnsi="宋体" w:cs="宋体" w:hint="eastAsia"/>
          <w:color w:val="666666"/>
          <w:kern w:val="0"/>
          <w:sz w:val="28"/>
          <w:szCs w:val="28"/>
          <w:lang w:val="en"/>
        </w:rPr>
        <w:t>日至</w:t>
      </w:r>
      <w:r w:rsidRPr="00CC4D4B">
        <w:rPr>
          <w:rFonts w:ascii="宋体" w:eastAsia="宋体" w:hAnsi="宋体" w:cs="Times New Roman"/>
          <w:color w:val="666666"/>
          <w:kern w:val="0"/>
          <w:sz w:val="28"/>
          <w:szCs w:val="28"/>
          <w:lang w:val="en"/>
        </w:rPr>
        <w:t>16</w:t>
      </w:r>
      <w:r w:rsidRPr="00CC4D4B">
        <w:rPr>
          <w:rFonts w:ascii="宋体" w:eastAsia="宋体" w:hAnsi="宋体" w:cs="宋体" w:hint="eastAsia"/>
          <w:color w:val="666666"/>
          <w:kern w:val="0"/>
          <w:sz w:val="28"/>
          <w:szCs w:val="28"/>
          <w:lang w:val="en"/>
        </w:rPr>
        <w:t>日，精馏废水换热器泄漏，导致废水严重超标，引发废水处理系统瘫痪。为保证生产不中断，</w:t>
      </w:r>
      <w:proofErr w:type="gramStart"/>
      <w:r w:rsidRPr="00CC4D4B">
        <w:rPr>
          <w:rFonts w:ascii="宋体" w:eastAsia="宋体" w:hAnsi="宋体" w:cs="宋体" w:hint="eastAsia"/>
          <w:color w:val="666666"/>
          <w:kern w:val="0"/>
          <w:sz w:val="28"/>
          <w:szCs w:val="28"/>
          <w:lang w:val="en"/>
        </w:rPr>
        <w:t>畅亿公司</w:t>
      </w:r>
      <w:proofErr w:type="gramEnd"/>
      <w:r w:rsidRPr="00CC4D4B">
        <w:rPr>
          <w:rFonts w:ascii="宋体" w:eastAsia="宋体" w:hAnsi="宋体" w:cs="宋体" w:hint="eastAsia"/>
          <w:color w:val="666666"/>
          <w:kern w:val="0"/>
          <w:sz w:val="28"/>
          <w:szCs w:val="28"/>
          <w:lang w:val="en"/>
        </w:rPr>
        <w:t>决定将超标废水暂存于在建的乙二醇储罐。</w:t>
      </w:r>
    </w:p>
    <w:p w14:paraId="735E4454"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2023年</w:t>
      </w:r>
      <w:r w:rsidRPr="00CC4D4B">
        <w:rPr>
          <w:rFonts w:ascii="宋体" w:eastAsia="宋体" w:hAnsi="宋体" w:cs="Times New Roman"/>
          <w:color w:val="666666"/>
          <w:kern w:val="0"/>
          <w:sz w:val="28"/>
          <w:szCs w:val="28"/>
          <w:lang w:val="en"/>
        </w:rPr>
        <w:t>1</w:t>
      </w:r>
      <w:r w:rsidRPr="00CC4D4B">
        <w:rPr>
          <w:rFonts w:ascii="宋体" w:eastAsia="宋体" w:hAnsi="宋体" w:cs="宋体" w:hint="eastAsia"/>
          <w:color w:val="666666"/>
          <w:kern w:val="0"/>
          <w:sz w:val="28"/>
          <w:szCs w:val="28"/>
          <w:lang w:val="en"/>
        </w:rPr>
        <w:t>月</w:t>
      </w:r>
      <w:r w:rsidRPr="00CC4D4B">
        <w:rPr>
          <w:rFonts w:ascii="宋体" w:eastAsia="宋体" w:hAnsi="宋体" w:cs="Times New Roman"/>
          <w:color w:val="666666"/>
          <w:kern w:val="0"/>
          <w:sz w:val="28"/>
          <w:szCs w:val="28"/>
          <w:lang w:val="en"/>
        </w:rPr>
        <w:t>10</w:t>
      </w:r>
      <w:r w:rsidRPr="00CC4D4B">
        <w:rPr>
          <w:rFonts w:ascii="宋体" w:eastAsia="宋体" w:hAnsi="宋体" w:cs="宋体" w:hint="eastAsia"/>
          <w:color w:val="666666"/>
          <w:kern w:val="0"/>
          <w:sz w:val="28"/>
          <w:szCs w:val="28"/>
          <w:lang w:val="en"/>
        </w:rPr>
        <w:t>日至</w:t>
      </w:r>
      <w:r w:rsidRPr="00CC4D4B">
        <w:rPr>
          <w:rFonts w:ascii="宋体" w:eastAsia="宋体" w:hAnsi="宋体" w:cs="Times New Roman"/>
          <w:color w:val="666666"/>
          <w:kern w:val="0"/>
          <w:sz w:val="28"/>
          <w:szCs w:val="28"/>
          <w:lang w:val="en"/>
        </w:rPr>
        <w:t>27</w:t>
      </w:r>
      <w:r w:rsidRPr="00CC4D4B">
        <w:rPr>
          <w:rFonts w:ascii="宋体" w:eastAsia="宋体" w:hAnsi="宋体" w:cs="宋体" w:hint="eastAsia"/>
          <w:color w:val="666666"/>
          <w:kern w:val="0"/>
          <w:sz w:val="28"/>
          <w:szCs w:val="28"/>
          <w:lang w:val="en"/>
        </w:rPr>
        <w:t>日，生产废水陆续排入乙二醇储罐。至事发时，事故储罐（A罐）废水液位约</w:t>
      </w:r>
      <w:r w:rsidRPr="00CC4D4B">
        <w:rPr>
          <w:rFonts w:ascii="宋体" w:eastAsia="宋体" w:hAnsi="宋体" w:cs="Times New Roman"/>
          <w:color w:val="666666"/>
          <w:kern w:val="0"/>
          <w:sz w:val="28"/>
          <w:szCs w:val="28"/>
          <w:lang w:val="en"/>
        </w:rPr>
        <w:t>6.9m</w:t>
      </w:r>
      <w:r w:rsidRPr="00CC4D4B">
        <w:rPr>
          <w:rFonts w:ascii="宋体" w:eastAsia="宋体" w:hAnsi="宋体" w:cs="宋体" w:hint="eastAsia"/>
          <w:color w:val="666666"/>
          <w:kern w:val="0"/>
          <w:sz w:val="28"/>
          <w:szCs w:val="28"/>
          <w:lang w:val="en"/>
        </w:rPr>
        <w:t>，废水量</w:t>
      </w:r>
      <w:r w:rsidRPr="00CC4D4B">
        <w:rPr>
          <w:rFonts w:ascii="宋体" w:eastAsia="宋体" w:hAnsi="宋体" w:cs="Times New Roman"/>
          <w:color w:val="666666"/>
          <w:kern w:val="0"/>
          <w:sz w:val="28"/>
          <w:szCs w:val="28"/>
          <w:lang w:val="en"/>
        </w:rPr>
        <w:t>5241m</w:t>
      </w:r>
      <w:r w:rsidRPr="00CC4D4B">
        <w:rPr>
          <w:rFonts w:ascii="宋体" w:eastAsia="宋体" w:hAnsi="宋体" w:cs="Times New Roman"/>
          <w:color w:val="666666"/>
          <w:kern w:val="0"/>
          <w:sz w:val="28"/>
          <w:szCs w:val="28"/>
          <w:vertAlign w:val="superscript"/>
          <w:lang w:val="en"/>
        </w:rPr>
        <w:t>3</w:t>
      </w:r>
      <w:r w:rsidRPr="00CC4D4B">
        <w:rPr>
          <w:rFonts w:ascii="宋体" w:eastAsia="宋体" w:hAnsi="宋体" w:cs="Times New Roman" w:hint="eastAsia"/>
          <w:color w:val="666666"/>
          <w:kern w:val="0"/>
          <w:sz w:val="28"/>
          <w:szCs w:val="28"/>
          <w:lang w:val="en"/>
        </w:rPr>
        <w:t>。</w:t>
      </w:r>
    </w:p>
    <w:p w14:paraId="027030B9"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t>（三）事故发生经过</w:t>
      </w:r>
    </w:p>
    <w:p w14:paraId="2509D365"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2023年</w:t>
      </w:r>
      <w:r w:rsidRPr="00CC4D4B">
        <w:rPr>
          <w:rFonts w:ascii="宋体" w:eastAsia="宋体" w:hAnsi="宋体" w:cs="Times New Roman"/>
          <w:color w:val="666666"/>
          <w:kern w:val="0"/>
          <w:sz w:val="28"/>
          <w:szCs w:val="28"/>
          <w:lang w:val="en"/>
        </w:rPr>
        <w:t>10</w:t>
      </w:r>
      <w:r w:rsidRPr="00CC4D4B">
        <w:rPr>
          <w:rFonts w:ascii="宋体" w:eastAsia="宋体" w:hAnsi="宋体" w:cs="宋体" w:hint="eastAsia"/>
          <w:color w:val="666666"/>
          <w:kern w:val="0"/>
          <w:sz w:val="28"/>
          <w:szCs w:val="28"/>
          <w:lang w:val="en"/>
        </w:rPr>
        <w:t>月</w:t>
      </w:r>
      <w:r w:rsidRPr="00CC4D4B">
        <w:rPr>
          <w:rFonts w:ascii="宋体" w:eastAsia="宋体" w:hAnsi="宋体" w:cs="Times New Roman"/>
          <w:color w:val="666666"/>
          <w:kern w:val="0"/>
          <w:sz w:val="28"/>
          <w:szCs w:val="28"/>
          <w:lang w:val="en"/>
        </w:rPr>
        <w:t>24</w:t>
      </w:r>
      <w:r w:rsidRPr="00CC4D4B">
        <w:rPr>
          <w:rFonts w:ascii="宋体" w:eastAsia="宋体" w:hAnsi="宋体" w:cs="宋体" w:hint="eastAsia"/>
          <w:color w:val="666666"/>
          <w:kern w:val="0"/>
          <w:sz w:val="28"/>
          <w:szCs w:val="28"/>
          <w:lang w:val="en"/>
        </w:rPr>
        <w:t>日</w:t>
      </w:r>
      <w:r w:rsidRPr="00CC4D4B">
        <w:rPr>
          <w:rFonts w:ascii="宋体" w:eastAsia="宋体" w:hAnsi="宋体" w:cs="Times New Roman"/>
          <w:color w:val="666666"/>
          <w:kern w:val="0"/>
          <w:sz w:val="28"/>
          <w:szCs w:val="28"/>
          <w:lang w:val="en"/>
        </w:rPr>
        <w:t>7</w:t>
      </w:r>
      <w:r w:rsidRPr="00CC4D4B">
        <w:rPr>
          <w:rFonts w:ascii="宋体" w:eastAsia="宋体" w:hAnsi="宋体" w:cs="宋体" w:hint="eastAsia"/>
          <w:color w:val="666666"/>
          <w:kern w:val="0"/>
          <w:sz w:val="28"/>
          <w:szCs w:val="28"/>
          <w:lang w:val="en"/>
        </w:rPr>
        <w:t>时</w:t>
      </w:r>
      <w:r w:rsidRPr="00CC4D4B">
        <w:rPr>
          <w:rFonts w:ascii="宋体" w:eastAsia="宋体" w:hAnsi="宋体" w:cs="Times New Roman"/>
          <w:color w:val="666666"/>
          <w:kern w:val="0"/>
          <w:sz w:val="28"/>
          <w:szCs w:val="28"/>
          <w:lang w:val="en"/>
        </w:rPr>
        <w:t>30</w:t>
      </w:r>
      <w:r w:rsidRPr="00CC4D4B">
        <w:rPr>
          <w:rFonts w:ascii="宋体" w:eastAsia="宋体" w:hAnsi="宋体" w:cs="宋体" w:hint="eastAsia"/>
          <w:color w:val="666666"/>
          <w:kern w:val="0"/>
          <w:sz w:val="28"/>
          <w:szCs w:val="28"/>
          <w:lang w:val="en"/>
        </w:rPr>
        <w:t>许，</w:t>
      </w:r>
      <w:proofErr w:type="gramStart"/>
      <w:r w:rsidRPr="00CC4D4B">
        <w:rPr>
          <w:rFonts w:ascii="宋体" w:eastAsia="宋体" w:hAnsi="宋体" w:cs="宋体" w:hint="eastAsia"/>
          <w:color w:val="666666"/>
          <w:kern w:val="0"/>
          <w:sz w:val="28"/>
          <w:szCs w:val="28"/>
          <w:lang w:val="en"/>
        </w:rPr>
        <w:t>中冶建安</w:t>
      </w:r>
      <w:proofErr w:type="gramEnd"/>
      <w:r w:rsidRPr="00CC4D4B">
        <w:rPr>
          <w:rFonts w:ascii="宋体" w:eastAsia="宋体" w:hAnsi="宋体" w:cs="宋体" w:hint="eastAsia"/>
          <w:color w:val="666666"/>
          <w:kern w:val="0"/>
          <w:sz w:val="28"/>
          <w:szCs w:val="28"/>
          <w:lang w:val="en"/>
        </w:rPr>
        <w:t>公司施工经理张永凯带领</w:t>
      </w:r>
      <w:r w:rsidRPr="00CC4D4B">
        <w:rPr>
          <w:rFonts w:ascii="宋体" w:eastAsia="宋体" w:hAnsi="宋体" w:cs="Times New Roman"/>
          <w:color w:val="666666"/>
          <w:kern w:val="0"/>
          <w:sz w:val="28"/>
          <w:szCs w:val="28"/>
          <w:lang w:val="en"/>
        </w:rPr>
        <w:t>10</w:t>
      </w:r>
      <w:r w:rsidRPr="00CC4D4B">
        <w:rPr>
          <w:rFonts w:ascii="宋体" w:eastAsia="宋体" w:hAnsi="宋体" w:cs="宋体" w:hint="eastAsia"/>
          <w:color w:val="666666"/>
          <w:kern w:val="0"/>
          <w:sz w:val="28"/>
          <w:szCs w:val="28"/>
          <w:lang w:val="en"/>
        </w:rPr>
        <w:t>名施工人员进入乙二醇罐区东侧罐组（A罐、</w:t>
      </w:r>
      <w:r w:rsidRPr="00CC4D4B">
        <w:rPr>
          <w:rFonts w:ascii="宋体" w:eastAsia="宋体" w:hAnsi="宋体" w:cs="Times New Roman"/>
          <w:color w:val="666666"/>
          <w:kern w:val="0"/>
          <w:sz w:val="28"/>
          <w:szCs w:val="28"/>
          <w:lang w:val="en"/>
        </w:rPr>
        <w:t>B</w:t>
      </w:r>
      <w:r w:rsidRPr="00CC4D4B">
        <w:rPr>
          <w:rFonts w:ascii="宋体" w:eastAsia="宋体" w:hAnsi="宋体" w:cs="宋体" w:hint="eastAsia"/>
          <w:color w:val="666666"/>
          <w:kern w:val="0"/>
          <w:sz w:val="28"/>
          <w:szCs w:val="28"/>
          <w:lang w:val="en"/>
        </w:rPr>
        <w:t>罐）作业。</w:t>
      </w:r>
    </w:p>
    <w:p w14:paraId="04FF874A"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7时</w:t>
      </w:r>
      <w:r w:rsidRPr="00CC4D4B">
        <w:rPr>
          <w:rFonts w:ascii="宋体" w:eastAsia="宋体" w:hAnsi="宋体" w:cs="Times New Roman"/>
          <w:color w:val="666666"/>
          <w:kern w:val="0"/>
          <w:sz w:val="28"/>
          <w:szCs w:val="28"/>
          <w:lang w:val="en"/>
        </w:rPr>
        <w:t>50</w:t>
      </w:r>
      <w:r w:rsidRPr="00CC4D4B">
        <w:rPr>
          <w:rFonts w:ascii="宋体" w:eastAsia="宋体" w:hAnsi="宋体" w:cs="宋体" w:hint="eastAsia"/>
          <w:color w:val="666666"/>
          <w:kern w:val="0"/>
          <w:sz w:val="28"/>
          <w:szCs w:val="28"/>
          <w:lang w:val="en"/>
        </w:rPr>
        <w:t>分许，于金盟、李金永、李金林、张东博在事故储罐（</w:t>
      </w:r>
      <w:r w:rsidRPr="00CC4D4B">
        <w:rPr>
          <w:rFonts w:ascii="宋体" w:eastAsia="宋体" w:hAnsi="宋体" w:cs="Times New Roman"/>
          <w:color w:val="666666"/>
          <w:kern w:val="0"/>
          <w:sz w:val="28"/>
          <w:szCs w:val="28"/>
          <w:lang w:val="en"/>
        </w:rPr>
        <w:t>A</w:t>
      </w:r>
      <w:r w:rsidRPr="00CC4D4B">
        <w:rPr>
          <w:rFonts w:ascii="宋体" w:eastAsia="宋体" w:hAnsi="宋体" w:cs="宋体" w:hint="eastAsia"/>
          <w:color w:val="666666"/>
          <w:kern w:val="0"/>
          <w:sz w:val="28"/>
          <w:szCs w:val="28"/>
          <w:lang w:val="en"/>
        </w:rPr>
        <w:t>罐）顶部做动火作业前准备工作；李军、苏宁、马建兵、马金忠、张金林、纪海东</w:t>
      </w:r>
      <w:r w:rsidRPr="00CC4D4B">
        <w:rPr>
          <w:rFonts w:ascii="宋体" w:eastAsia="宋体" w:hAnsi="宋体" w:cs="Times New Roman"/>
          <w:color w:val="666666"/>
          <w:kern w:val="0"/>
          <w:sz w:val="28"/>
          <w:szCs w:val="28"/>
          <w:lang w:val="en"/>
        </w:rPr>
        <w:t>6</w:t>
      </w:r>
      <w:r w:rsidRPr="00CC4D4B">
        <w:rPr>
          <w:rFonts w:ascii="宋体" w:eastAsia="宋体" w:hAnsi="宋体" w:cs="宋体" w:hint="eastAsia"/>
          <w:color w:val="666666"/>
          <w:kern w:val="0"/>
          <w:sz w:val="28"/>
          <w:szCs w:val="28"/>
          <w:lang w:val="en"/>
        </w:rPr>
        <w:t>人在罐体周边搭设脚手架。</w:t>
      </w:r>
    </w:p>
    <w:p w14:paraId="59F5D1D6"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8时许，张永凯离开乙二醇罐区。</w:t>
      </w:r>
    </w:p>
    <w:p w14:paraId="467FE22C"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8时</w:t>
      </w:r>
      <w:r w:rsidRPr="00CC4D4B">
        <w:rPr>
          <w:rFonts w:ascii="宋体" w:eastAsia="宋体" w:hAnsi="宋体" w:cs="Times New Roman"/>
          <w:color w:val="666666"/>
          <w:kern w:val="0"/>
          <w:sz w:val="28"/>
          <w:szCs w:val="28"/>
          <w:lang w:val="en"/>
        </w:rPr>
        <w:t>48</w:t>
      </w:r>
      <w:r w:rsidRPr="00CC4D4B">
        <w:rPr>
          <w:rFonts w:ascii="宋体" w:eastAsia="宋体" w:hAnsi="宋体" w:cs="宋体" w:hint="eastAsia"/>
          <w:color w:val="666666"/>
          <w:kern w:val="0"/>
          <w:sz w:val="28"/>
          <w:szCs w:val="28"/>
          <w:lang w:val="en"/>
        </w:rPr>
        <w:t>分许，于金盟等</w:t>
      </w:r>
      <w:r w:rsidRPr="00CC4D4B">
        <w:rPr>
          <w:rFonts w:ascii="宋体" w:eastAsia="宋体" w:hAnsi="宋体" w:cs="Times New Roman"/>
          <w:color w:val="666666"/>
          <w:kern w:val="0"/>
          <w:sz w:val="28"/>
          <w:szCs w:val="28"/>
          <w:lang w:val="en"/>
        </w:rPr>
        <w:t>4</w:t>
      </w:r>
      <w:r w:rsidRPr="00CC4D4B">
        <w:rPr>
          <w:rFonts w:ascii="宋体" w:eastAsia="宋体" w:hAnsi="宋体" w:cs="宋体" w:hint="eastAsia"/>
          <w:color w:val="666666"/>
          <w:kern w:val="0"/>
          <w:sz w:val="28"/>
          <w:szCs w:val="28"/>
          <w:lang w:val="en"/>
        </w:rPr>
        <w:t>人开始在罐顶进行动火作业。</w:t>
      </w:r>
    </w:p>
    <w:p w14:paraId="33148D40"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lastRenderedPageBreak/>
        <w:t>9时</w:t>
      </w:r>
      <w:r w:rsidRPr="00CC4D4B">
        <w:rPr>
          <w:rFonts w:ascii="宋体" w:eastAsia="宋体" w:hAnsi="宋体" w:cs="Times New Roman"/>
          <w:color w:val="666666"/>
          <w:kern w:val="0"/>
          <w:sz w:val="28"/>
          <w:szCs w:val="28"/>
          <w:lang w:val="en"/>
        </w:rPr>
        <w:t>15</w:t>
      </w:r>
      <w:r w:rsidRPr="00CC4D4B">
        <w:rPr>
          <w:rFonts w:ascii="宋体" w:eastAsia="宋体" w:hAnsi="宋体" w:cs="宋体" w:hint="eastAsia"/>
          <w:color w:val="666666"/>
          <w:kern w:val="0"/>
          <w:sz w:val="28"/>
          <w:szCs w:val="28"/>
          <w:lang w:val="en"/>
        </w:rPr>
        <w:t>分</w:t>
      </w:r>
      <w:r w:rsidRPr="00CC4D4B">
        <w:rPr>
          <w:rFonts w:ascii="宋体" w:eastAsia="宋体" w:hAnsi="宋体" w:cs="Times New Roman"/>
          <w:color w:val="666666"/>
          <w:kern w:val="0"/>
          <w:sz w:val="28"/>
          <w:szCs w:val="28"/>
          <w:lang w:val="en"/>
        </w:rPr>
        <w:t>15</w:t>
      </w:r>
      <w:r w:rsidRPr="00CC4D4B">
        <w:rPr>
          <w:rFonts w:ascii="宋体" w:eastAsia="宋体" w:hAnsi="宋体" w:cs="宋体" w:hint="eastAsia"/>
          <w:color w:val="666666"/>
          <w:kern w:val="0"/>
          <w:sz w:val="28"/>
          <w:szCs w:val="28"/>
          <w:lang w:val="en"/>
        </w:rPr>
        <w:t>秒，储罐顶部突然爆炸起火，穹顶被撕裂掀起，于金盟等4人坠入罐内，李军等6名脚手架搭设人员迅速撤离事故现场。</w:t>
      </w:r>
    </w:p>
    <w:p w14:paraId="367B8CDE"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二、事故应急处置及评估情况</w:t>
      </w:r>
    </w:p>
    <w:p w14:paraId="3CD7F877"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10月</w:t>
      </w:r>
      <w:r w:rsidRPr="00CC4D4B">
        <w:rPr>
          <w:rFonts w:ascii="宋体" w:eastAsia="宋体" w:hAnsi="宋体" w:cs="Times New Roman"/>
          <w:color w:val="666666"/>
          <w:kern w:val="0"/>
          <w:sz w:val="28"/>
          <w:szCs w:val="28"/>
          <w:lang w:val="en"/>
        </w:rPr>
        <w:t>24</w:t>
      </w:r>
      <w:r w:rsidRPr="00CC4D4B">
        <w:rPr>
          <w:rFonts w:ascii="宋体" w:eastAsia="宋体" w:hAnsi="宋体" w:cs="宋体" w:hint="eastAsia"/>
          <w:color w:val="666666"/>
          <w:kern w:val="0"/>
          <w:sz w:val="28"/>
          <w:szCs w:val="28"/>
          <w:lang w:val="en"/>
        </w:rPr>
        <w:t>日</w:t>
      </w:r>
      <w:r w:rsidRPr="00CC4D4B">
        <w:rPr>
          <w:rFonts w:ascii="宋体" w:eastAsia="宋体" w:hAnsi="宋体" w:cs="Times New Roman"/>
          <w:color w:val="666666"/>
          <w:kern w:val="0"/>
          <w:sz w:val="28"/>
          <w:szCs w:val="28"/>
          <w:lang w:val="en"/>
        </w:rPr>
        <w:t>9</w:t>
      </w:r>
      <w:r w:rsidRPr="00CC4D4B">
        <w:rPr>
          <w:rFonts w:ascii="宋体" w:eastAsia="宋体" w:hAnsi="宋体" w:cs="宋体" w:hint="eastAsia"/>
          <w:color w:val="666666"/>
          <w:kern w:val="0"/>
          <w:sz w:val="28"/>
          <w:szCs w:val="28"/>
          <w:lang w:val="en"/>
        </w:rPr>
        <w:t>时</w:t>
      </w:r>
      <w:r w:rsidRPr="00CC4D4B">
        <w:rPr>
          <w:rFonts w:ascii="宋体" w:eastAsia="宋体" w:hAnsi="宋体" w:cs="Times New Roman"/>
          <w:color w:val="666666"/>
          <w:kern w:val="0"/>
          <w:sz w:val="28"/>
          <w:szCs w:val="28"/>
          <w:lang w:val="en"/>
        </w:rPr>
        <w:t>15</w:t>
      </w:r>
      <w:r w:rsidRPr="00CC4D4B">
        <w:rPr>
          <w:rFonts w:ascii="宋体" w:eastAsia="宋体" w:hAnsi="宋体" w:cs="宋体" w:hint="eastAsia"/>
          <w:color w:val="666666"/>
          <w:kern w:val="0"/>
          <w:sz w:val="28"/>
          <w:szCs w:val="28"/>
          <w:lang w:val="en"/>
        </w:rPr>
        <w:t>分许，宁夏宝利新能源有限公司（以下简称</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宝利公司</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）总经理刘海军发现爆燃事故，立即通知该公司消防队出动。</w:t>
      </w:r>
      <w:r w:rsidRPr="00CC4D4B">
        <w:rPr>
          <w:rFonts w:ascii="宋体" w:eastAsia="宋体" w:hAnsi="宋体" w:cs="Times New Roman"/>
          <w:color w:val="666666"/>
          <w:kern w:val="0"/>
          <w:sz w:val="28"/>
          <w:szCs w:val="28"/>
          <w:lang w:val="en"/>
        </w:rPr>
        <w:t>9</w:t>
      </w:r>
      <w:r w:rsidRPr="00CC4D4B">
        <w:rPr>
          <w:rFonts w:ascii="宋体" w:eastAsia="宋体" w:hAnsi="宋体" w:cs="宋体" w:hint="eastAsia"/>
          <w:color w:val="666666"/>
          <w:kern w:val="0"/>
          <w:sz w:val="28"/>
          <w:szCs w:val="28"/>
          <w:lang w:val="en"/>
        </w:rPr>
        <w:t>时</w:t>
      </w:r>
      <w:r w:rsidRPr="00CC4D4B">
        <w:rPr>
          <w:rFonts w:ascii="宋体" w:eastAsia="宋体" w:hAnsi="宋体" w:cs="Times New Roman"/>
          <w:color w:val="666666"/>
          <w:kern w:val="0"/>
          <w:sz w:val="28"/>
          <w:szCs w:val="28"/>
          <w:lang w:val="en"/>
        </w:rPr>
        <w:t>19</w:t>
      </w:r>
      <w:r w:rsidRPr="00CC4D4B">
        <w:rPr>
          <w:rFonts w:ascii="宋体" w:eastAsia="宋体" w:hAnsi="宋体" w:cs="宋体" w:hint="eastAsia"/>
          <w:color w:val="666666"/>
          <w:kern w:val="0"/>
          <w:sz w:val="28"/>
          <w:szCs w:val="28"/>
          <w:lang w:val="en"/>
        </w:rPr>
        <w:t>分，宝利公司消防队队长熊爱林向宁东消防救援大队电话报告。</w:t>
      </w:r>
      <w:r w:rsidRPr="00CC4D4B">
        <w:rPr>
          <w:rFonts w:ascii="宋体" w:eastAsia="宋体" w:hAnsi="宋体" w:cs="Times New Roman"/>
          <w:color w:val="666666"/>
          <w:kern w:val="0"/>
          <w:sz w:val="28"/>
          <w:szCs w:val="28"/>
          <w:lang w:val="en"/>
        </w:rPr>
        <w:t>9</w:t>
      </w:r>
      <w:r w:rsidRPr="00CC4D4B">
        <w:rPr>
          <w:rFonts w:ascii="宋体" w:eastAsia="宋体" w:hAnsi="宋体" w:cs="宋体" w:hint="eastAsia"/>
          <w:color w:val="666666"/>
          <w:kern w:val="0"/>
          <w:sz w:val="28"/>
          <w:szCs w:val="28"/>
          <w:lang w:val="en"/>
        </w:rPr>
        <w:t>时</w:t>
      </w:r>
      <w:r w:rsidRPr="00CC4D4B">
        <w:rPr>
          <w:rFonts w:ascii="宋体" w:eastAsia="宋体" w:hAnsi="宋体" w:cs="Times New Roman"/>
          <w:color w:val="666666"/>
          <w:kern w:val="0"/>
          <w:sz w:val="28"/>
          <w:szCs w:val="28"/>
          <w:lang w:val="en"/>
        </w:rPr>
        <w:t>28</w:t>
      </w:r>
      <w:r w:rsidRPr="00CC4D4B">
        <w:rPr>
          <w:rFonts w:ascii="宋体" w:eastAsia="宋体" w:hAnsi="宋体" w:cs="宋体" w:hint="eastAsia"/>
          <w:color w:val="666666"/>
          <w:kern w:val="0"/>
          <w:sz w:val="28"/>
          <w:szCs w:val="28"/>
          <w:lang w:val="en"/>
        </w:rPr>
        <w:t>分许，</w:t>
      </w:r>
      <w:proofErr w:type="gramStart"/>
      <w:r w:rsidRPr="00CC4D4B">
        <w:rPr>
          <w:rFonts w:ascii="宋体" w:eastAsia="宋体" w:hAnsi="宋体" w:cs="宋体" w:hint="eastAsia"/>
          <w:color w:val="666666"/>
          <w:kern w:val="0"/>
          <w:sz w:val="28"/>
          <w:szCs w:val="28"/>
          <w:lang w:val="en"/>
        </w:rPr>
        <w:t>畅亿公司</w:t>
      </w:r>
      <w:proofErr w:type="gramEnd"/>
      <w:r w:rsidRPr="00CC4D4B">
        <w:rPr>
          <w:rFonts w:ascii="宋体" w:eastAsia="宋体" w:hAnsi="宋体" w:cs="宋体" w:hint="eastAsia"/>
          <w:color w:val="666666"/>
          <w:kern w:val="0"/>
          <w:sz w:val="28"/>
          <w:szCs w:val="28"/>
          <w:lang w:val="en"/>
        </w:rPr>
        <w:t>总经理黄斌向宁东应急管理局电话报告。</w:t>
      </w:r>
      <w:r w:rsidRPr="00CC4D4B">
        <w:rPr>
          <w:rFonts w:ascii="宋体" w:eastAsia="宋体" w:hAnsi="宋体" w:cs="Times New Roman"/>
          <w:color w:val="666666"/>
          <w:kern w:val="0"/>
          <w:sz w:val="28"/>
          <w:szCs w:val="28"/>
          <w:lang w:val="en"/>
        </w:rPr>
        <w:t>9</w:t>
      </w:r>
      <w:r w:rsidRPr="00CC4D4B">
        <w:rPr>
          <w:rFonts w:ascii="宋体" w:eastAsia="宋体" w:hAnsi="宋体" w:cs="宋体" w:hint="eastAsia"/>
          <w:color w:val="666666"/>
          <w:kern w:val="0"/>
          <w:sz w:val="28"/>
          <w:szCs w:val="28"/>
          <w:lang w:val="en"/>
        </w:rPr>
        <w:t>时</w:t>
      </w:r>
      <w:r w:rsidRPr="00CC4D4B">
        <w:rPr>
          <w:rFonts w:ascii="宋体" w:eastAsia="宋体" w:hAnsi="宋体" w:cs="Times New Roman"/>
          <w:color w:val="666666"/>
          <w:kern w:val="0"/>
          <w:sz w:val="28"/>
          <w:szCs w:val="28"/>
          <w:lang w:val="en"/>
        </w:rPr>
        <w:t>55</w:t>
      </w:r>
      <w:r w:rsidRPr="00CC4D4B">
        <w:rPr>
          <w:rFonts w:ascii="宋体" w:eastAsia="宋体" w:hAnsi="宋体" w:cs="宋体" w:hint="eastAsia"/>
          <w:color w:val="666666"/>
          <w:kern w:val="0"/>
          <w:sz w:val="28"/>
          <w:szCs w:val="28"/>
          <w:lang w:val="en"/>
        </w:rPr>
        <w:t>分许，宁东应急管理局向自治区应急管理厅报告。10时</w:t>
      </w:r>
      <w:r w:rsidRPr="00CC4D4B">
        <w:rPr>
          <w:rFonts w:ascii="宋体" w:eastAsia="宋体" w:hAnsi="宋体" w:cs="Times New Roman"/>
          <w:color w:val="666666"/>
          <w:kern w:val="0"/>
          <w:sz w:val="28"/>
          <w:szCs w:val="28"/>
          <w:lang w:val="en"/>
        </w:rPr>
        <w:t>8</w:t>
      </w:r>
      <w:r w:rsidRPr="00CC4D4B">
        <w:rPr>
          <w:rFonts w:ascii="宋体" w:eastAsia="宋体" w:hAnsi="宋体" w:cs="宋体" w:hint="eastAsia"/>
          <w:color w:val="666666"/>
          <w:kern w:val="0"/>
          <w:sz w:val="28"/>
          <w:szCs w:val="28"/>
          <w:lang w:val="en"/>
        </w:rPr>
        <w:t>分、</w:t>
      </w:r>
      <w:r w:rsidRPr="00CC4D4B">
        <w:rPr>
          <w:rFonts w:ascii="宋体" w:eastAsia="宋体" w:hAnsi="宋体" w:cs="Times New Roman"/>
          <w:color w:val="666666"/>
          <w:kern w:val="0"/>
          <w:sz w:val="28"/>
          <w:szCs w:val="28"/>
          <w:lang w:val="en"/>
        </w:rPr>
        <w:t>34</w:t>
      </w:r>
      <w:r w:rsidRPr="00CC4D4B">
        <w:rPr>
          <w:rFonts w:ascii="宋体" w:eastAsia="宋体" w:hAnsi="宋体" w:cs="宋体" w:hint="eastAsia"/>
          <w:color w:val="666666"/>
          <w:kern w:val="0"/>
          <w:sz w:val="28"/>
          <w:szCs w:val="28"/>
          <w:lang w:val="en"/>
        </w:rPr>
        <w:t>分、</w:t>
      </w:r>
      <w:r w:rsidRPr="00CC4D4B">
        <w:rPr>
          <w:rFonts w:ascii="宋体" w:eastAsia="宋体" w:hAnsi="宋体" w:cs="Times New Roman"/>
          <w:color w:val="666666"/>
          <w:kern w:val="0"/>
          <w:sz w:val="28"/>
          <w:szCs w:val="28"/>
          <w:lang w:val="en"/>
        </w:rPr>
        <w:t>47</w:t>
      </w:r>
      <w:r w:rsidRPr="00CC4D4B">
        <w:rPr>
          <w:rFonts w:ascii="宋体" w:eastAsia="宋体" w:hAnsi="宋体" w:cs="宋体" w:hint="eastAsia"/>
          <w:color w:val="666666"/>
          <w:kern w:val="0"/>
          <w:sz w:val="28"/>
          <w:szCs w:val="28"/>
          <w:lang w:val="en"/>
        </w:rPr>
        <w:t>分许，自治区应急管理厅向党委、政府及应急管理部报告事故情况。</w:t>
      </w:r>
    </w:p>
    <w:p w14:paraId="4463C293"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9时</w:t>
      </w:r>
      <w:r w:rsidRPr="00CC4D4B">
        <w:rPr>
          <w:rFonts w:ascii="宋体" w:eastAsia="宋体" w:hAnsi="宋体" w:cs="Times New Roman"/>
          <w:color w:val="666666"/>
          <w:kern w:val="0"/>
          <w:sz w:val="28"/>
          <w:szCs w:val="28"/>
          <w:lang w:val="en"/>
        </w:rPr>
        <w:t>25</w:t>
      </w:r>
      <w:r w:rsidRPr="00CC4D4B">
        <w:rPr>
          <w:rFonts w:ascii="宋体" w:eastAsia="宋体" w:hAnsi="宋体" w:cs="宋体" w:hint="eastAsia"/>
          <w:color w:val="666666"/>
          <w:kern w:val="0"/>
          <w:sz w:val="28"/>
          <w:szCs w:val="28"/>
          <w:lang w:val="en"/>
        </w:rPr>
        <w:t>分、</w:t>
      </w:r>
      <w:r w:rsidRPr="00CC4D4B">
        <w:rPr>
          <w:rFonts w:ascii="宋体" w:eastAsia="宋体" w:hAnsi="宋体" w:cs="Times New Roman"/>
          <w:color w:val="666666"/>
          <w:kern w:val="0"/>
          <w:sz w:val="28"/>
          <w:szCs w:val="28"/>
          <w:lang w:val="en"/>
        </w:rPr>
        <w:t>37</w:t>
      </w:r>
      <w:r w:rsidRPr="00CC4D4B">
        <w:rPr>
          <w:rFonts w:ascii="宋体" w:eastAsia="宋体" w:hAnsi="宋体" w:cs="宋体" w:hint="eastAsia"/>
          <w:color w:val="666666"/>
          <w:kern w:val="0"/>
          <w:sz w:val="28"/>
          <w:szCs w:val="28"/>
          <w:lang w:val="en"/>
        </w:rPr>
        <w:t>分、</w:t>
      </w:r>
      <w:r w:rsidRPr="00CC4D4B">
        <w:rPr>
          <w:rFonts w:ascii="宋体" w:eastAsia="宋体" w:hAnsi="宋体" w:cs="Times New Roman"/>
          <w:color w:val="666666"/>
          <w:kern w:val="0"/>
          <w:sz w:val="28"/>
          <w:szCs w:val="28"/>
          <w:lang w:val="en"/>
        </w:rPr>
        <w:t>45</w:t>
      </w:r>
      <w:r w:rsidRPr="00CC4D4B">
        <w:rPr>
          <w:rFonts w:ascii="宋体" w:eastAsia="宋体" w:hAnsi="宋体" w:cs="宋体" w:hint="eastAsia"/>
          <w:color w:val="666666"/>
          <w:kern w:val="0"/>
          <w:sz w:val="28"/>
          <w:szCs w:val="28"/>
          <w:lang w:val="en"/>
        </w:rPr>
        <w:t>分许，宁东消防救援大队、应急管理局、生态环境局相继到达事故现场。9时</w:t>
      </w:r>
      <w:r w:rsidRPr="00CC4D4B">
        <w:rPr>
          <w:rFonts w:ascii="宋体" w:eastAsia="宋体" w:hAnsi="宋体" w:cs="Times New Roman"/>
          <w:color w:val="666666"/>
          <w:kern w:val="0"/>
          <w:sz w:val="28"/>
          <w:szCs w:val="28"/>
          <w:lang w:val="en"/>
        </w:rPr>
        <w:t>55</w:t>
      </w:r>
      <w:r w:rsidRPr="00CC4D4B">
        <w:rPr>
          <w:rFonts w:ascii="宋体" w:eastAsia="宋体" w:hAnsi="宋体" w:cs="宋体" w:hint="eastAsia"/>
          <w:color w:val="666666"/>
          <w:kern w:val="0"/>
          <w:sz w:val="28"/>
          <w:szCs w:val="28"/>
          <w:lang w:val="en"/>
        </w:rPr>
        <w:t>分许，宁东管委会启动</w:t>
      </w:r>
      <w:r w:rsidRPr="00CC4D4B">
        <w:rPr>
          <w:rFonts w:ascii="宋体" w:eastAsia="宋体" w:hAnsi="宋体" w:cs="Times New Roman"/>
          <w:color w:val="666666"/>
          <w:kern w:val="0"/>
          <w:sz w:val="28"/>
          <w:szCs w:val="28"/>
          <w:lang w:val="en"/>
        </w:rPr>
        <w:t>Ⅲ</w:t>
      </w:r>
      <w:r w:rsidRPr="00CC4D4B">
        <w:rPr>
          <w:rFonts w:ascii="宋体" w:eastAsia="宋体" w:hAnsi="宋体" w:cs="宋体" w:hint="eastAsia"/>
          <w:color w:val="666666"/>
          <w:kern w:val="0"/>
          <w:sz w:val="28"/>
          <w:szCs w:val="28"/>
          <w:lang w:val="en"/>
        </w:rPr>
        <w:t>级应急响应。10时</w:t>
      </w:r>
      <w:r w:rsidRPr="00CC4D4B">
        <w:rPr>
          <w:rFonts w:ascii="宋体" w:eastAsia="宋体" w:hAnsi="宋体" w:cs="Times New Roman"/>
          <w:color w:val="666666"/>
          <w:kern w:val="0"/>
          <w:sz w:val="28"/>
          <w:szCs w:val="28"/>
          <w:lang w:val="en"/>
        </w:rPr>
        <w:t>30</w:t>
      </w:r>
      <w:r w:rsidRPr="00CC4D4B">
        <w:rPr>
          <w:rFonts w:ascii="宋体" w:eastAsia="宋体" w:hAnsi="宋体" w:cs="宋体" w:hint="eastAsia"/>
          <w:color w:val="666666"/>
          <w:kern w:val="0"/>
          <w:sz w:val="28"/>
          <w:szCs w:val="28"/>
          <w:lang w:val="en"/>
        </w:rPr>
        <w:t>分许，明火扑灭。10时</w:t>
      </w:r>
      <w:r w:rsidRPr="00CC4D4B">
        <w:rPr>
          <w:rFonts w:ascii="宋体" w:eastAsia="宋体" w:hAnsi="宋体" w:cs="Times New Roman"/>
          <w:color w:val="666666"/>
          <w:kern w:val="0"/>
          <w:sz w:val="28"/>
          <w:szCs w:val="28"/>
          <w:lang w:val="en"/>
        </w:rPr>
        <w:t>40</w:t>
      </w:r>
      <w:r w:rsidRPr="00CC4D4B">
        <w:rPr>
          <w:rFonts w:ascii="宋体" w:eastAsia="宋体" w:hAnsi="宋体" w:cs="宋体" w:hint="eastAsia"/>
          <w:color w:val="666666"/>
          <w:kern w:val="0"/>
          <w:sz w:val="28"/>
          <w:szCs w:val="28"/>
          <w:lang w:val="en"/>
        </w:rPr>
        <w:t>分许，自治区党委常委、副主席买</w:t>
      </w:r>
      <w:proofErr w:type="gramStart"/>
      <w:r w:rsidRPr="00CC4D4B">
        <w:rPr>
          <w:rFonts w:ascii="宋体" w:eastAsia="宋体" w:hAnsi="宋体" w:cs="宋体" w:hint="eastAsia"/>
          <w:color w:val="666666"/>
          <w:kern w:val="0"/>
          <w:sz w:val="28"/>
          <w:szCs w:val="28"/>
          <w:lang w:val="en"/>
        </w:rPr>
        <w:t>彦</w:t>
      </w:r>
      <w:proofErr w:type="gramEnd"/>
      <w:r w:rsidRPr="00CC4D4B">
        <w:rPr>
          <w:rFonts w:ascii="宋体" w:eastAsia="宋体" w:hAnsi="宋体" w:cs="宋体" w:hint="eastAsia"/>
          <w:color w:val="666666"/>
          <w:kern w:val="0"/>
          <w:sz w:val="28"/>
          <w:szCs w:val="28"/>
          <w:lang w:val="en"/>
        </w:rPr>
        <w:t>州到达现场；自治区启动生产安全事故</w:t>
      </w:r>
      <w:r w:rsidRPr="00CC4D4B">
        <w:rPr>
          <w:rFonts w:ascii="宋体" w:eastAsia="宋体" w:hAnsi="宋体" w:cs="Times New Roman"/>
          <w:color w:val="666666"/>
          <w:kern w:val="0"/>
          <w:sz w:val="28"/>
          <w:szCs w:val="28"/>
          <w:lang w:val="en"/>
        </w:rPr>
        <w:t>Ⅲ</w:t>
      </w:r>
      <w:r w:rsidRPr="00CC4D4B">
        <w:rPr>
          <w:rFonts w:ascii="宋体" w:eastAsia="宋体" w:hAnsi="宋体" w:cs="宋体" w:hint="eastAsia"/>
          <w:color w:val="666666"/>
          <w:kern w:val="0"/>
          <w:sz w:val="28"/>
          <w:szCs w:val="28"/>
          <w:lang w:val="en"/>
        </w:rPr>
        <w:t>级应急响应。</w:t>
      </w:r>
      <w:r w:rsidRPr="00CC4D4B">
        <w:rPr>
          <w:rFonts w:ascii="宋体" w:eastAsia="宋体" w:hAnsi="宋体" w:cs="Times New Roman"/>
          <w:color w:val="666666"/>
          <w:kern w:val="0"/>
          <w:sz w:val="28"/>
          <w:szCs w:val="28"/>
          <w:lang w:val="en"/>
        </w:rPr>
        <w:t>11</w:t>
      </w:r>
      <w:r w:rsidRPr="00CC4D4B">
        <w:rPr>
          <w:rFonts w:ascii="宋体" w:eastAsia="宋体" w:hAnsi="宋体" w:cs="宋体" w:hint="eastAsia"/>
          <w:color w:val="666666"/>
          <w:kern w:val="0"/>
          <w:sz w:val="28"/>
          <w:szCs w:val="28"/>
          <w:lang w:val="en"/>
        </w:rPr>
        <w:t>时许，梁言顺书记、张雨浦主席、雷东生常委、陈春平常务副主席等领导到达事故现场指导救援工作。</w:t>
      </w:r>
      <w:r w:rsidRPr="00CC4D4B">
        <w:rPr>
          <w:rFonts w:ascii="宋体" w:eastAsia="宋体" w:hAnsi="宋体" w:cs="Times New Roman"/>
          <w:color w:val="666666"/>
          <w:kern w:val="0"/>
          <w:sz w:val="28"/>
          <w:szCs w:val="28"/>
          <w:lang w:val="en"/>
        </w:rPr>
        <w:t>26</w:t>
      </w:r>
      <w:r w:rsidRPr="00CC4D4B">
        <w:rPr>
          <w:rFonts w:ascii="宋体" w:eastAsia="宋体" w:hAnsi="宋体" w:cs="宋体" w:hint="eastAsia"/>
          <w:color w:val="666666"/>
          <w:kern w:val="0"/>
          <w:sz w:val="28"/>
          <w:szCs w:val="28"/>
          <w:lang w:val="en"/>
        </w:rPr>
        <w:t>日</w:t>
      </w:r>
      <w:r w:rsidRPr="00CC4D4B">
        <w:rPr>
          <w:rFonts w:ascii="宋体" w:eastAsia="宋体" w:hAnsi="宋体" w:cs="Times New Roman"/>
          <w:color w:val="666666"/>
          <w:kern w:val="0"/>
          <w:sz w:val="28"/>
          <w:szCs w:val="28"/>
          <w:lang w:val="en"/>
        </w:rPr>
        <w:t>8</w:t>
      </w:r>
      <w:r w:rsidRPr="00CC4D4B">
        <w:rPr>
          <w:rFonts w:ascii="宋体" w:eastAsia="宋体" w:hAnsi="宋体" w:cs="宋体" w:hint="eastAsia"/>
          <w:color w:val="666666"/>
          <w:kern w:val="0"/>
          <w:sz w:val="28"/>
          <w:szCs w:val="28"/>
          <w:lang w:val="en"/>
        </w:rPr>
        <w:t>时，在罐内发现</w:t>
      </w:r>
      <w:r w:rsidRPr="00CC4D4B">
        <w:rPr>
          <w:rFonts w:ascii="宋体" w:eastAsia="宋体" w:hAnsi="宋体" w:cs="Times New Roman"/>
          <w:color w:val="666666"/>
          <w:kern w:val="0"/>
          <w:sz w:val="28"/>
          <w:szCs w:val="28"/>
          <w:lang w:val="en"/>
        </w:rPr>
        <w:t>4</w:t>
      </w:r>
      <w:r w:rsidRPr="00CC4D4B">
        <w:rPr>
          <w:rFonts w:ascii="宋体" w:eastAsia="宋体" w:hAnsi="宋体" w:cs="宋体" w:hint="eastAsia"/>
          <w:color w:val="666666"/>
          <w:kern w:val="0"/>
          <w:sz w:val="28"/>
          <w:szCs w:val="28"/>
          <w:lang w:val="en"/>
        </w:rPr>
        <w:t>名</w:t>
      </w:r>
      <w:proofErr w:type="gramStart"/>
      <w:r w:rsidRPr="00CC4D4B">
        <w:rPr>
          <w:rFonts w:ascii="宋体" w:eastAsia="宋体" w:hAnsi="宋体" w:cs="宋体" w:hint="eastAsia"/>
          <w:color w:val="666666"/>
          <w:kern w:val="0"/>
          <w:sz w:val="28"/>
          <w:szCs w:val="28"/>
          <w:lang w:val="en"/>
        </w:rPr>
        <w:t>遇难失联人员</w:t>
      </w:r>
      <w:proofErr w:type="gramEnd"/>
      <w:r w:rsidRPr="00CC4D4B">
        <w:rPr>
          <w:rFonts w:ascii="宋体" w:eastAsia="宋体" w:hAnsi="宋体" w:cs="宋体" w:hint="eastAsia"/>
          <w:color w:val="666666"/>
          <w:kern w:val="0"/>
          <w:sz w:val="28"/>
          <w:szCs w:val="28"/>
          <w:lang w:val="en"/>
        </w:rPr>
        <w:t>；</w:t>
      </w:r>
      <w:r w:rsidRPr="00CC4D4B">
        <w:rPr>
          <w:rFonts w:ascii="宋体" w:eastAsia="宋体" w:hAnsi="宋体" w:cs="Times New Roman"/>
          <w:color w:val="666666"/>
          <w:kern w:val="0"/>
          <w:sz w:val="28"/>
          <w:szCs w:val="28"/>
          <w:lang w:val="en"/>
        </w:rPr>
        <w:t>11</w:t>
      </w:r>
      <w:r w:rsidRPr="00CC4D4B">
        <w:rPr>
          <w:rFonts w:ascii="宋体" w:eastAsia="宋体" w:hAnsi="宋体" w:cs="宋体" w:hint="eastAsia"/>
          <w:color w:val="666666"/>
          <w:kern w:val="0"/>
          <w:sz w:val="28"/>
          <w:szCs w:val="28"/>
          <w:lang w:val="en"/>
        </w:rPr>
        <w:t>时</w:t>
      </w:r>
      <w:r w:rsidRPr="00CC4D4B">
        <w:rPr>
          <w:rFonts w:ascii="宋体" w:eastAsia="宋体" w:hAnsi="宋体" w:cs="Times New Roman"/>
          <w:color w:val="666666"/>
          <w:kern w:val="0"/>
          <w:sz w:val="28"/>
          <w:szCs w:val="28"/>
          <w:lang w:val="en"/>
        </w:rPr>
        <w:t>59</w:t>
      </w:r>
      <w:r w:rsidRPr="00CC4D4B">
        <w:rPr>
          <w:rFonts w:ascii="宋体" w:eastAsia="宋体" w:hAnsi="宋体" w:cs="宋体" w:hint="eastAsia"/>
          <w:color w:val="666666"/>
          <w:kern w:val="0"/>
          <w:sz w:val="28"/>
          <w:szCs w:val="28"/>
          <w:lang w:val="en"/>
        </w:rPr>
        <w:t>分许，搜救结束。</w:t>
      </w:r>
    </w:p>
    <w:p w14:paraId="422C56F8"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lastRenderedPageBreak/>
        <w:t> </w:t>
      </w: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本次事故救援工作，自治区和宁东管委会响应迅速，组织严密、处置高效、措施得当，信息发布及时，未发生次生衍生事故灾害，未引起社会负面影响。</w:t>
      </w:r>
    </w:p>
    <w:p w14:paraId="3A115291"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三、事故直接原因分析</w:t>
      </w:r>
    </w:p>
    <w:p w14:paraId="459962C9"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经调查认定，</w:t>
      </w:r>
      <w:r w:rsidRPr="00CC4D4B">
        <w:rPr>
          <w:rFonts w:ascii="宋体" w:eastAsia="宋体" w:hAnsi="宋体" w:cs="Times New Roman"/>
          <w:color w:val="666666"/>
          <w:kern w:val="0"/>
          <w:sz w:val="28"/>
          <w:szCs w:val="28"/>
          <w:lang w:val="en"/>
        </w:rPr>
        <w:t>“10·24”</w:t>
      </w:r>
      <w:r w:rsidRPr="00CC4D4B">
        <w:rPr>
          <w:rFonts w:ascii="宋体" w:eastAsia="宋体" w:hAnsi="宋体" w:cs="宋体" w:hint="eastAsia"/>
          <w:color w:val="666666"/>
          <w:kern w:val="0"/>
          <w:sz w:val="28"/>
          <w:szCs w:val="28"/>
          <w:lang w:val="en"/>
        </w:rPr>
        <w:t>储罐爆燃事故是一</w:t>
      </w:r>
      <w:proofErr w:type="gramStart"/>
      <w:r w:rsidRPr="00CC4D4B">
        <w:rPr>
          <w:rFonts w:ascii="宋体" w:eastAsia="宋体" w:hAnsi="宋体" w:cs="宋体" w:hint="eastAsia"/>
          <w:color w:val="666666"/>
          <w:kern w:val="0"/>
          <w:sz w:val="28"/>
          <w:szCs w:val="28"/>
          <w:lang w:val="en"/>
        </w:rPr>
        <w:t>起因畅亿公司</w:t>
      </w:r>
      <w:proofErr w:type="gramEnd"/>
      <w:r w:rsidRPr="00CC4D4B">
        <w:rPr>
          <w:rFonts w:ascii="宋体" w:eastAsia="宋体" w:hAnsi="宋体" w:cs="宋体" w:hint="eastAsia"/>
          <w:color w:val="666666"/>
          <w:kern w:val="0"/>
          <w:sz w:val="28"/>
          <w:szCs w:val="28"/>
          <w:lang w:val="en"/>
        </w:rPr>
        <w:t>违规使用在建的乙二醇储罐储存工业废水，</w:t>
      </w:r>
      <w:proofErr w:type="gramStart"/>
      <w:r w:rsidRPr="00CC4D4B">
        <w:rPr>
          <w:rFonts w:ascii="宋体" w:eastAsia="宋体" w:hAnsi="宋体" w:cs="宋体" w:hint="eastAsia"/>
          <w:color w:val="666666"/>
          <w:kern w:val="0"/>
          <w:sz w:val="28"/>
          <w:szCs w:val="28"/>
          <w:lang w:val="en"/>
        </w:rPr>
        <w:t>中冶建安</w:t>
      </w:r>
      <w:proofErr w:type="gramEnd"/>
      <w:r w:rsidRPr="00CC4D4B">
        <w:rPr>
          <w:rFonts w:ascii="宋体" w:eastAsia="宋体" w:hAnsi="宋体" w:cs="宋体" w:hint="eastAsia"/>
          <w:color w:val="666666"/>
          <w:kern w:val="0"/>
          <w:sz w:val="28"/>
          <w:szCs w:val="28"/>
          <w:lang w:val="en"/>
        </w:rPr>
        <w:t>公司在乙二醇储罐保温保冷施工中组织无特种作业资格人员在罐顶违规动火作业，引燃罐内积聚的易燃易爆气体，导致爆燃事故发生，造成罐顶作业的4人死亡的较大生产安全责任事故。</w:t>
      </w:r>
    </w:p>
    <w:p w14:paraId="286F9841"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四、有关责任单位存在的主要问题</w:t>
      </w:r>
    </w:p>
    <w:p w14:paraId="5C30CA48"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 </w:t>
      </w:r>
      <w:r w:rsidRPr="00CC4D4B">
        <w:rPr>
          <w:rFonts w:ascii="宋体" w:eastAsia="宋体" w:hAnsi="宋体" w:cs="Times New Roman" w:hint="eastAsia"/>
          <w:b/>
          <w:bCs/>
          <w:color w:val="666666"/>
          <w:kern w:val="0"/>
          <w:sz w:val="28"/>
          <w:szCs w:val="28"/>
          <w:lang w:val="en"/>
        </w:rPr>
        <w:t>（一）事故相关单位</w:t>
      </w:r>
    </w:p>
    <w:p w14:paraId="56CD0FBC"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Times New Roman"/>
          <w:b/>
          <w:bCs/>
          <w:color w:val="666666"/>
          <w:kern w:val="0"/>
          <w:sz w:val="28"/>
          <w:szCs w:val="28"/>
          <w:lang w:val="en"/>
        </w:rPr>
        <w:t>1.</w:t>
      </w:r>
      <w:proofErr w:type="gramStart"/>
      <w:r w:rsidRPr="00CC4D4B">
        <w:rPr>
          <w:rFonts w:ascii="宋体" w:eastAsia="宋体" w:hAnsi="宋体" w:cs="Times New Roman" w:hint="eastAsia"/>
          <w:b/>
          <w:bCs/>
          <w:color w:val="666666"/>
          <w:kern w:val="0"/>
          <w:sz w:val="28"/>
          <w:szCs w:val="28"/>
          <w:lang w:val="en"/>
        </w:rPr>
        <w:t>畅亿公司</w:t>
      </w:r>
      <w:proofErr w:type="gramEnd"/>
      <w:r w:rsidRPr="00CC4D4B">
        <w:rPr>
          <w:rFonts w:ascii="宋体" w:eastAsia="宋体" w:hAnsi="宋体" w:cs="Times New Roman" w:hint="eastAsia"/>
          <w:b/>
          <w:bCs/>
          <w:color w:val="666666"/>
          <w:kern w:val="0"/>
          <w:sz w:val="28"/>
          <w:szCs w:val="28"/>
          <w:lang w:val="en"/>
        </w:rPr>
        <w:t>。一是安全管理混乱。</w:t>
      </w:r>
      <w:r w:rsidRPr="00CC4D4B">
        <w:rPr>
          <w:rFonts w:ascii="宋体" w:eastAsia="宋体" w:hAnsi="宋体" w:cs="宋体" w:hint="eastAsia"/>
          <w:color w:val="666666"/>
          <w:kern w:val="0"/>
          <w:sz w:val="28"/>
          <w:szCs w:val="28"/>
          <w:lang w:val="en"/>
        </w:rPr>
        <w:t>落实安全生产责任制不到位，管理机构设置和重要部门（车间）关键岗位人员变动频繁；</w:t>
      </w:r>
      <w:proofErr w:type="gramStart"/>
      <w:r w:rsidRPr="00CC4D4B">
        <w:rPr>
          <w:rFonts w:ascii="宋体" w:eastAsia="宋体" w:hAnsi="宋体" w:cs="Times New Roman" w:hint="eastAsia"/>
          <w:color w:val="666666"/>
          <w:kern w:val="0"/>
          <w:sz w:val="28"/>
          <w:szCs w:val="28"/>
          <w:lang w:val="en"/>
        </w:rPr>
        <w:t>未将中冶建安</w:t>
      </w:r>
      <w:proofErr w:type="gramEnd"/>
      <w:r w:rsidRPr="00CC4D4B">
        <w:rPr>
          <w:rFonts w:ascii="宋体" w:eastAsia="宋体" w:hAnsi="宋体" w:cs="Times New Roman" w:hint="eastAsia"/>
          <w:color w:val="666666"/>
          <w:kern w:val="0"/>
          <w:sz w:val="28"/>
          <w:szCs w:val="28"/>
          <w:lang w:val="en"/>
        </w:rPr>
        <w:t>公司作业活动纳入本单位有效安全管理，</w:t>
      </w:r>
      <w:r w:rsidRPr="00CC4D4B">
        <w:rPr>
          <w:rFonts w:ascii="宋体" w:eastAsia="宋体" w:hAnsi="宋体" w:cs="宋体" w:hint="eastAsia"/>
          <w:color w:val="666666"/>
          <w:kern w:val="0"/>
          <w:sz w:val="28"/>
          <w:szCs w:val="28"/>
          <w:lang w:val="en"/>
        </w:rPr>
        <w:t>对承包商作业人员资质审核把关不严</w:t>
      </w:r>
      <w:r w:rsidRPr="00CC4D4B">
        <w:rPr>
          <w:rFonts w:ascii="宋体" w:eastAsia="宋体" w:hAnsi="宋体" w:cs="Times New Roman" w:hint="eastAsia"/>
          <w:color w:val="666666"/>
          <w:kern w:val="0"/>
          <w:sz w:val="28"/>
          <w:szCs w:val="28"/>
          <w:lang w:val="en"/>
        </w:rPr>
        <w:t>。</w:t>
      </w:r>
      <w:r w:rsidRPr="00CC4D4B">
        <w:rPr>
          <w:rFonts w:ascii="宋体" w:eastAsia="宋体" w:hAnsi="宋体" w:cs="Times New Roman" w:hint="eastAsia"/>
          <w:b/>
          <w:bCs/>
          <w:color w:val="666666"/>
          <w:kern w:val="0"/>
          <w:sz w:val="28"/>
          <w:szCs w:val="28"/>
          <w:lang w:val="en"/>
        </w:rPr>
        <w:t>二是违规审批动火作业。</w:t>
      </w:r>
      <w:r w:rsidRPr="00CC4D4B">
        <w:rPr>
          <w:rFonts w:ascii="宋体" w:eastAsia="宋体" w:hAnsi="宋体" w:cs="宋体" w:hint="eastAsia"/>
          <w:color w:val="666666"/>
          <w:kern w:val="0"/>
          <w:sz w:val="28"/>
          <w:szCs w:val="28"/>
          <w:lang w:val="en"/>
        </w:rPr>
        <w:t>在未制定管控措施的情况下，违规审批动火作业票；未</w:t>
      </w:r>
      <w:r w:rsidRPr="00CC4D4B">
        <w:rPr>
          <w:rFonts w:ascii="宋体" w:eastAsia="宋体" w:hAnsi="宋体" w:cs="Times New Roman" w:hint="eastAsia"/>
          <w:color w:val="666666"/>
          <w:kern w:val="0"/>
          <w:sz w:val="28"/>
          <w:szCs w:val="28"/>
          <w:lang w:val="en"/>
        </w:rPr>
        <w:t>如实告知施工人员储罐作业区域的危险因素、风险防范及事故应急措施</w:t>
      </w:r>
      <w:r w:rsidRPr="00CC4D4B">
        <w:rPr>
          <w:rFonts w:ascii="宋体" w:eastAsia="宋体" w:hAnsi="宋体" w:cs="宋体" w:hint="eastAsia"/>
          <w:color w:val="666666"/>
          <w:kern w:val="0"/>
          <w:sz w:val="28"/>
          <w:szCs w:val="28"/>
          <w:lang w:val="en"/>
        </w:rPr>
        <w:t>。</w:t>
      </w:r>
      <w:r w:rsidRPr="00CC4D4B">
        <w:rPr>
          <w:rFonts w:ascii="宋体" w:eastAsia="宋体" w:hAnsi="宋体" w:cs="Times New Roman" w:hint="eastAsia"/>
          <w:b/>
          <w:bCs/>
          <w:color w:val="666666"/>
          <w:kern w:val="0"/>
          <w:sz w:val="28"/>
          <w:szCs w:val="28"/>
          <w:lang w:val="en"/>
        </w:rPr>
        <w:t>三是违规储存废水。</w:t>
      </w:r>
      <w:r w:rsidRPr="00CC4D4B">
        <w:rPr>
          <w:rFonts w:ascii="宋体" w:eastAsia="宋体" w:hAnsi="宋体" w:cs="宋体" w:hint="eastAsia"/>
          <w:color w:val="666666"/>
          <w:kern w:val="0"/>
          <w:sz w:val="28"/>
          <w:szCs w:val="28"/>
          <w:lang w:val="en"/>
        </w:rPr>
        <w:t>擅自变更乙二醇储罐用途，违规将含油废水贮存于在建的储罐内，</w:t>
      </w:r>
      <w:r w:rsidRPr="00CC4D4B">
        <w:rPr>
          <w:rFonts w:ascii="宋体" w:eastAsia="宋体" w:hAnsi="宋体" w:cs="宋体" w:hint="eastAsia"/>
          <w:color w:val="666666"/>
          <w:kern w:val="0"/>
          <w:sz w:val="28"/>
          <w:szCs w:val="28"/>
          <w:lang w:val="en"/>
        </w:rPr>
        <w:lastRenderedPageBreak/>
        <w:t>且</w:t>
      </w:r>
      <w:r w:rsidRPr="00CC4D4B">
        <w:rPr>
          <w:rFonts w:ascii="宋体" w:eastAsia="宋体" w:hAnsi="宋体" w:cs="Times New Roman" w:hint="eastAsia"/>
          <w:color w:val="666666"/>
          <w:kern w:val="0"/>
          <w:sz w:val="28"/>
          <w:szCs w:val="28"/>
          <w:lang w:val="en"/>
        </w:rPr>
        <w:t>未制定管控措施；环保在线监测设施长时间处于故障状态。</w:t>
      </w:r>
      <w:r w:rsidRPr="00CC4D4B">
        <w:rPr>
          <w:rFonts w:ascii="宋体" w:eastAsia="宋体" w:hAnsi="宋体" w:cs="Times New Roman" w:hint="eastAsia"/>
          <w:b/>
          <w:bCs/>
          <w:color w:val="666666"/>
          <w:kern w:val="0"/>
          <w:sz w:val="28"/>
          <w:szCs w:val="28"/>
          <w:lang w:val="en"/>
        </w:rPr>
        <w:t>四是建设项目违规投入使用。</w:t>
      </w:r>
      <w:r w:rsidRPr="00CC4D4B">
        <w:rPr>
          <w:rFonts w:ascii="宋体" w:eastAsia="宋体" w:hAnsi="宋体" w:cs="宋体" w:hint="eastAsia"/>
          <w:color w:val="666666"/>
          <w:kern w:val="0"/>
          <w:sz w:val="28"/>
          <w:szCs w:val="28"/>
          <w:lang w:val="en"/>
        </w:rPr>
        <w:t>甲醇生产装置及乙二醇储罐等辅助公用工程未经消防验收擅自投入使用；建设工程未开展中交工作，</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三查四定</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未按相关规定执行，存在边建设、边施工、边生产等问题。</w:t>
      </w:r>
    </w:p>
    <w:p w14:paraId="13E18880"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Times New Roman"/>
          <w:b/>
          <w:bCs/>
          <w:color w:val="666666"/>
          <w:kern w:val="0"/>
          <w:sz w:val="28"/>
          <w:szCs w:val="28"/>
          <w:lang w:val="en"/>
        </w:rPr>
        <w:t>2.</w:t>
      </w:r>
      <w:proofErr w:type="gramStart"/>
      <w:r w:rsidRPr="00CC4D4B">
        <w:rPr>
          <w:rFonts w:ascii="宋体" w:eastAsia="宋体" w:hAnsi="宋体" w:cs="Times New Roman" w:hint="eastAsia"/>
          <w:b/>
          <w:bCs/>
          <w:color w:val="666666"/>
          <w:kern w:val="0"/>
          <w:sz w:val="28"/>
          <w:szCs w:val="28"/>
          <w:lang w:val="en"/>
        </w:rPr>
        <w:t>中冶建安</w:t>
      </w:r>
      <w:proofErr w:type="gramEnd"/>
      <w:r w:rsidRPr="00CC4D4B">
        <w:rPr>
          <w:rFonts w:ascii="宋体" w:eastAsia="宋体" w:hAnsi="宋体" w:cs="Times New Roman" w:hint="eastAsia"/>
          <w:b/>
          <w:bCs/>
          <w:color w:val="666666"/>
          <w:kern w:val="0"/>
          <w:sz w:val="28"/>
          <w:szCs w:val="28"/>
          <w:lang w:val="en"/>
        </w:rPr>
        <w:t>公司。一是施工单位</w:t>
      </w:r>
      <w:r w:rsidRPr="00CC4D4B">
        <w:rPr>
          <w:rFonts w:ascii="宋体" w:eastAsia="宋体" w:hAnsi="宋体" w:cs="Times New Roman" w:hint="eastAsia"/>
          <w:b/>
          <w:bCs/>
          <w:color w:val="666666"/>
          <w:kern w:val="0"/>
          <w:sz w:val="28"/>
          <w:szCs w:val="28"/>
          <w:shd w:val="clear" w:color="auto" w:fill="FFFFFF"/>
          <w:lang w:val="en"/>
        </w:rPr>
        <w:t>安全责任不落实。</w:t>
      </w:r>
      <w:r w:rsidRPr="00CC4D4B">
        <w:rPr>
          <w:rFonts w:ascii="宋体" w:eastAsia="宋体" w:hAnsi="宋体" w:cs="Times New Roman" w:hint="eastAsia"/>
          <w:color w:val="666666"/>
          <w:kern w:val="0"/>
          <w:sz w:val="28"/>
          <w:szCs w:val="28"/>
          <w:shd w:val="clear" w:color="auto" w:fill="FFFFFF"/>
          <w:lang w:val="en"/>
        </w:rPr>
        <w:t>未履行法律规定及合同约定，项目经理及管理人员均未到项目现场履行责任。</w:t>
      </w:r>
      <w:r w:rsidRPr="00CC4D4B">
        <w:rPr>
          <w:rFonts w:ascii="宋体" w:eastAsia="宋体" w:hAnsi="宋体" w:cs="Times New Roman" w:hint="eastAsia"/>
          <w:b/>
          <w:bCs/>
          <w:color w:val="666666"/>
          <w:kern w:val="0"/>
          <w:sz w:val="28"/>
          <w:szCs w:val="28"/>
          <w:shd w:val="clear" w:color="auto" w:fill="FFFFFF"/>
          <w:lang w:val="en"/>
        </w:rPr>
        <w:t>二是违规动火作业。</w:t>
      </w:r>
      <w:r w:rsidRPr="00CC4D4B">
        <w:rPr>
          <w:rFonts w:ascii="宋体" w:eastAsia="宋体" w:hAnsi="宋体" w:cs="Times New Roman" w:hint="eastAsia"/>
          <w:color w:val="666666"/>
          <w:kern w:val="0"/>
          <w:sz w:val="28"/>
          <w:szCs w:val="28"/>
          <w:shd w:val="clear" w:color="auto" w:fill="FFFFFF"/>
          <w:lang w:val="en"/>
        </w:rPr>
        <w:t>储罐</w:t>
      </w:r>
      <w:r w:rsidRPr="00CC4D4B">
        <w:rPr>
          <w:rFonts w:ascii="宋体" w:eastAsia="宋体" w:hAnsi="宋体" w:cs="Times New Roman" w:hint="eastAsia"/>
          <w:color w:val="666666"/>
          <w:kern w:val="0"/>
          <w:sz w:val="28"/>
          <w:szCs w:val="28"/>
          <w:lang w:val="en"/>
        </w:rPr>
        <w:t>动火作业前，未确认储罐内储存介质，</w:t>
      </w:r>
      <w:proofErr w:type="gramStart"/>
      <w:r w:rsidRPr="00CC4D4B">
        <w:rPr>
          <w:rFonts w:ascii="宋体" w:eastAsia="宋体" w:hAnsi="宋体" w:cs="Times New Roman" w:hint="eastAsia"/>
          <w:color w:val="666666"/>
          <w:kern w:val="0"/>
          <w:sz w:val="28"/>
          <w:szCs w:val="28"/>
          <w:lang w:val="en"/>
        </w:rPr>
        <w:t>未向畅亿公司</w:t>
      </w:r>
      <w:proofErr w:type="gramEnd"/>
      <w:r w:rsidRPr="00CC4D4B">
        <w:rPr>
          <w:rFonts w:ascii="宋体" w:eastAsia="宋体" w:hAnsi="宋体" w:cs="Times New Roman" w:hint="eastAsia"/>
          <w:color w:val="666666"/>
          <w:kern w:val="0"/>
          <w:sz w:val="28"/>
          <w:szCs w:val="28"/>
          <w:lang w:val="en"/>
        </w:rPr>
        <w:t>申请动火分析，未向作业人员进行安全技术交底，配备的</w:t>
      </w:r>
      <w:r w:rsidRPr="00CC4D4B">
        <w:rPr>
          <w:rFonts w:ascii="宋体" w:eastAsia="宋体" w:hAnsi="宋体" w:cs="宋体" w:hint="eastAsia"/>
          <w:color w:val="666666"/>
          <w:kern w:val="0"/>
          <w:sz w:val="28"/>
          <w:szCs w:val="28"/>
          <w:lang w:val="en"/>
        </w:rPr>
        <w:t>现场</w:t>
      </w:r>
      <w:r w:rsidRPr="00CC4D4B">
        <w:rPr>
          <w:rFonts w:ascii="宋体" w:eastAsia="宋体" w:hAnsi="宋体" w:cs="Times New Roman" w:hint="eastAsia"/>
          <w:color w:val="666666"/>
          <w:kern w:val="0"/>
          <w:sz w:val="28"/>
          <w:szCs w:val="28"/>
          <w:lang w:val="en"/>
        </w:rPr>
        <w:t>安全管理人员</w:t>
      </w:r>
      <w:proofErr w:type="gramStart"/>
      <w:r w:rsidRPr="00CC4D4B">
        <w:rPr>
          <w:rFonts w:ascii="宋体" w:eastAsia="宋体" w:hAnsi="宋体" w:cs="Times New Roman" w:hint="eastAsia"/>
          <w:color w:val="666666"/>
          <w:kern w:val="0"/>
          <w:sz w:val="28"/>
          <w:szCs w:val="28"/>
          <w:lang w:val="en"/>
        </w:rPr>
        <w:t>不</w:t>
      </w:r>
      <w:proofErr w:type="gramEnd"/>
      <w:r w:rsidRPr="00CC4D4B">
        <w:rPr>
          <w:rFonts w:ascii="宋体" w:eastAsia="宋体" w:hAnsi="宋体" w:cs="Times New Roman" w:hint="eastAsia"/>
          <w:color w:val="666666"/>
          <w:kern w:val="0"/>
          <w:sz w:val="28"/>
          <w:szCs w:val="28"/>
          <w:lang w:val="en"/>
        </w:rPr>
        <w:t>在岗，监护人员未经过动火作业专项培训</w:t>
      </w:r>
      <w:r w:rsidRPr="00CC4D4B">
        <w:rPr>
          <w:rFonts w:ascii="宋体" w:eastAsia="宋体" w:hAnsi="宋体" w:cs="Times New Roman" w:hint="eastAsia"/>
          <w:color w:val="666666"/>
          <w:kern w:val="0"/>
          <w:sz w:val="28"/>
          <w:szCs w:val="28"/>
          <w:shd w:val="clear" w:color="auto" w:fill="FFFFFF"/>
          <w:lang w:val="en"/>
        </w:rPr>
        <w:t>；聘用未取得特种作业操作证的人员从事动火作业</w:t>
      </w:r>
      <w:r w:rsidRPr="00CC4D4B">
        <w:rPr>
          <w:rFonts w:ascii="宋体" w:eastAsia="宋体" w:hAnsi="宋体" w:cs="宋体" w:hint="eastAsia"/>
          <w:color w:val="666666"/>
          <w:kern w:val="0"/>
          <w:sz w:val="28"/>
          <w:szCs w:val="28"/>
          <w:lang w:val="en"/>
        </w:rPr>
        <w:t>，违规代签作业票。</w:t>
      </w:r>
    </w:p>
    <w:p w14:paraId="4E3E4AE0"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t>（二）有关部门</w:t>
      </w:r>
    </w:p>
    <w:p w14:paraId="46CB4BF1"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b/>
          <w:bCs/>
          <w:color w:val="666666"/>
          <w:kern w:val="0"/>
          <w:sz w:val="28"/>
          <w:szCs w:val="28"/>
          <w:lang w:val="en"/>
        </w:rPr>
        <w:t>1.</w:t>
      </w:r>
      <w:r w:rsidRPr="00CC4D4B">
        <w:rPr>
          <w:rFonts w:ascii="宋体" w:eastAsia="宋体" w:hAnsi="宋体" w:cs="Times New Roman" w:hint="eastAsia"/>
          <w:b/>
          <w:bCs/>
          <w:color w:val="666666"/>
          <w:kern w:val="0"/>
          <w:sz w:val="28"/>
          <w:szCs w:val="28"/>
          <w:lang w:val="en"/>
        </w:rPr>
        <w:t>宁东建设和交通局。</w:t>
      </w:r>
      <w:r w:rsidRPr="00CC4D4B">
        <w:rPr>
          <w:rFonts w:ascii="宋体" w:eastAsia="宋体" w:hAnsi="宋体" w:cs="宋体" w:hint="eastAsia"/>
          <w:color w:val="666666"/>
          <w:kern w:val="0"/>
          <w:sz w:val="28"/>
          <w:szCs w:val="28"/>
          <w:lang w:val="en"/>
        </w:rPr>
        <w:t>对法定工作职责理解不清，</w:t>
      </w:r>
      <w:r w:rsidRPr="00CC4D4B">
        <w:rPr>
          <w:rFonts w:ascii="宋体" w:eastAsia="宋体" w:hAnsi="宋体" w:cs="Times New Roman" w:hint="eastAsia"/>
          <w:color w:val="666666"/>
          <w:kern w:val="0"/>
          <w:sz w:val="28"/>
          <w:szCs w:val="28"/>
          <w:lang w:val="en"/>
        </w:rPr>
        <w:t>对消防部门函告</w:t>
      </w:r>
      <w:proofErr w:type="gramStart"/>
      <w:r w:rsidRPr="00CC4D4B">
        <w:rPr>
          <w:rFonts w:ascii="宋体" w:eastAsia="宋体" w:hAnsi="宋体" w:cs="Times New Roman" w:hint="eastAsia"/>
          <w:color w:val="666666"/>
          <w:kern w:val="0"/>
          <w:sz w:val="28"/>
          <w:szCs w:val="28"/>
          <w:lang w:val="en"/>
        </w:rPr>
        <w:t>的畅亿公司</w:t>
      </w:r>
      <w:proofErr w:type="gramEnd"/>
      <w:r w:rsidRPr="00CC4D4B">
        <w:rPr>
          <w:rFonts w:ascii="宋体" w:eastAsia="宋体" w:hAnsi="宋体" w:cs="Times New Roman" w:hint="eastAsia"/>
          <w:color w:val="666666"/>
          <w:kern w:val="0"/>
          <w:sz w:val="28"/>
          <w:szCs w:val="28"/>
          <w:lang w:val="en"/>
        </w:rPr>
        <w:t>违法违规问题未采取相关措施</w:t>
      </w:r>
      <w:r w:rsidRPr="00CC4D4B">
        <w:rPr>
          <w:rFonts w:ascii="宋体" w:eastAsia="宋体" w:hAnsi="宋体" w:cs="宋体" w:hint="eastAsia"/>
          <w:color w:val="666666"/>
          <w:kern w:val="0"/>
          <w:sz w:val="28"/>
          <w:szCs w:val="28"/>
          <w:lang w:val="en"/>
        </w:rPr>
        <w:t>，未有效</w:t>
      </w:r>
      <w:r w:rsidRPr="00CC4D4B">
        <w:rPr>
          <w:rFonts w:ascii="宋体" w:eastAsia="宋体" w:hAnsi="宋体" w:cs="Times New Roman" w:hint="eastAsia"/>
          <w:color w:val="666666"/>
          <w:kern w:val="0"/>
          <w:sz w:val="28"/>
          <w:szCs w:val="28"/>
          <w:lang w:val="en"/>
        </w:rPr>
        <w:t>履行</w:t>
      </w:r>
      <w:proofErr w:type="gramStart"/>
      <w:r w:rsidRPr="00CC4D4B">
        <w:rPr>
          <w:rFonts w:ascii="宋体" w:eastAsia="宋体" w:hAnsi="宋体" w:cs="Times New Roman" w:hint="eastAsia"/>
          <w:color w:val="666666"/>
          <w:kern w:val="0"/>
          <w:sz w:val="28"/>
          <w:szCs w:val="28"/>
          <w:lang w:val="en"/>
        </w:rPr>
        <w:t>对畅亿</w:t>
      </w:r>
      <w:proofErr w:type="gramEnd"/>
      <w:r w:rsidRPr="00CC4D4B">
        <w:rPr>
          <w:rFonts w:ascii="宋体" w:eastAsia="宋体" w:hAnsi="宋体" w:cs="Times New Roman" w:hint="eastAsia"/>
          <w:color w:val="666666"/>
          <w:kern w:val="0"/>
          <w:sz w:val="28"/>
          <w:szCs w:val="28"/>
          <w:lang w:val="en"/>
        </w:rPr>
        <w:t>公司工程消防设计审查、验收等建设期间的全流程监管</w:t>
      </w:r>
      <w:r w:rsidRPr="00CC4D4B">
        <w:rPr>
          <w:rFonts w:ascii="宋体" w:eastAsia="宋体" w:hAnsi="宋体" w:cs="宋体" w:hint="eastAsia"/>
          <w:color w:val="666666"/>
          <w:kern w:val="0"/>
          <w:sz w:val="28"/>
          <w:szCs w:val="28"/>
          <w:lang w:val="en"/>
        </w:rPr>
        <w:t>，对建设施工企业动火等危险作业全过程监管不到位</w:t>
      </w:r>
      <w:r w:rsidRPr="00CC4D4B">
        <w:rPr>
          <w:rFonts w:ascii="宋体" w:eastAsia="宋体" w:hAnsi="宋体" w:cs="Times New Roman" w:hint="eastAsia"/>
          <w:color w:val="666666"/>
          <w:kern w:val="0"/>
          <w:sz w:val="28"/>
          <w:szCs w:val="28"/>
          <w:lang w:val="en"/>
        </w:rPr>
        <w:t>。</w:t>
      </w:r>
    </w:p>
    <w:p w14:paraId="002D2ADB"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b/>
          <w:bCs/>
          <w:color w:val="666666"/>
          <w:kern w:val="0"/>
          <w:sz w:val="28"/>
          <w:szCs w:val="28"/>
          <w:lang w:val="en"/>
        </w:rPr>
        <w:t>2.</w:t>
      </w:r>
      <w:r w:rsidRPr="00CC4D4B">
        <w:rPr>
          <w:rFonts w:ascii="宋体" w:eastAsia="宋体" w:hAnsi="宋体" w:cs="Times New Roman" w:hint="eastAsia"/>
          <w:b/>
          <w:bCs/>
          <w:color w:val="666666"/>
          <w:kern w:val="0"/>
          <w:sz w:val="28"/>
          <w:szCs w:val="28"/>
          <w:lang w:val="en"/>
        </w:rPr>
        <w:t>宁东生态环境局。</w:t>
      </w:r>
      <w:r w:rsidRPr="00CC4D4B">
        <w:rPr>
          <w:rFonts w:ascii="宋体" w:eastAsia="宋体" w:hAnsi="宋体" w:cs="Times New Roman" w:hint="eastAsia"/>
          <w:color w:val="666666"/>
          <w:kern w:val="0"/>
          <w:sz w:val="28"/>
          <w:szCs w:val="28"/>
          <w:lang w:val="en"/>
        </w:rPr>
        <w:t>对涉水问题查处不力，发现企业自动监测设备故障等问题没有依法处理，</w:t>
      </w:r>
      <w:proofErr w:type="gramStart"/>
      <w:r w:rsidRPr="00CC4D4B">
        <w:rPr>
          <w:rFonts w:ascii="宋体" w:eastAsia="宋体" w:hAnsi="宋体" w:cs="Times New Roman" w:hint="eastAsia"/>
          <w:color w:val="666666"/>
          <w:kern w:val="0"/>
          <w:sz w:val="28"/>
          <w:szCs w:val="28"/>
          <w:lang w:val="en"/>
        </w:rPr>
        <w:t>对畅亿</w:t>
      </w:r>
      <w:proofErr w:type="gramEnd"/>
      <w:r w:rsidRPr="00CC4D4B">
        <w:rPr>
          <w:rFonts w:ascii="宋体" w:eastAsia="宋体" w:hAnsi="宋体" w:cs="Times New Roman" w:hint="eastAsia"/>
          <w:color w:val="666666"/>
          <w:kern w:val="0"/>
          <w:sz w:val="28"/>
          <w:szCs w:val="28"/>
          <w:lang w:val="en"/>
        </w:rPr>
        <w:t>公司未如实填报废水治理设施异</w:t>
      </w:r>
      <w:r w:rsidRPr="00CC4D4B">
        <w:rPr>
          <w:rFonts w:ascii="宋体" w:eastAsia="宋体" w:hAnsi="宋体" w:cs="Times New Roman" w:hint="eastAsia"/>
          <w:color w:val="666666"/>
          <w:kern w:val="0"/>
          <w:sz w:val="28"/>
          <w:szCs w:val="28"/>
          <w:lang w:val="en"/>
        </w:rPr>
        <w:lastRenderedPageBreak/>
        <w:t>常运行信息</w:t>
      </w:r>
      <w:r w:rsidRPr="00CC4D4B">
        <w:rPr>
          <w:rFonts w:ascii="宋体" w:eastAsia="宋体" w:hAnsi="宋体" w:cs="宋体" w:hint="eastAsia"/>
          <w:color w:val="666666"/>
          <w:kern w:val="0"/>
          <w:sz w:val="28"/>
          <w:szCs w:val="28"/>
          <w:lang w:val="en"/>
        </w:rPr>
        <w:t>发现查处不及时，</w:t>
      </w:r>
      <w:proofErr w:type="gramStart"/>
      <w:r w:rsidRPr="00CC4D4B">
        <w:rPr>
          <w:rFonts w:ascii="宋体" w:eastAsia="宋体" w:hAnsi="宋体" w:cs="Times New Roman" w:hint="eastAsia"/>
          <w:color w:val="666666"/>
          <w:kern w:val="0"/>
          <w:sz w:val="28"/>
          <w:szCs w:val="28"/>
          <w:lang w:val="en"/>
        </w:rPr>
        <w:t>对畅亿</w:t>
      </w:r>
      <w:proofErr w:type="gramEnd"/>
      <w:r w:rsidRPr="00CC4D4B">
        <w:rPr>
          <w:rFonts w:ascii="宋体" w:eastAsia="宋体" w:hAnsi="宋体" w:cs="Times New Roman" w:hint="eastAsia"/>
          <w:color w:val="666666"/>
          <w:kern w:val="0"/>
          <w:sz w:val="28"/>
          <w:szCs w:val="28"/>
          <w:lang w:val="en"/>
        </w:rPr>
        <w:t>公司长期违规储存工业废水的问题未能及时发现。</w:t>
      </w:r>
    </w:p>
    <w:p w14:paraId="5FD1BFEA"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b/>
          <w:bCs/>
          <w:color w:val="666666"/>
          <w:kern w:val="0"/>
          <w:sz w:val="28"/>
          <w:szCs w:val="28"/>
          <w:lang w:val="en"/>
        </w:rPr>
        <w:t>3.</w:t>
      </w:r>
      <w:r w:rsidRPr="00CC4D4B">
        <w:rPr>
          <w:rFonts w:ascii="宋体" w:eastAsia="宋体" w:hAnsi="宋体" w:cs="Times New Roman" w:hint="eastAsia"/>
          <w:b/>
          <w:bCs/>
          <w:color w:val="666666"/>
          <w:kern w:val="0"/>
          <w:sz w:val="28"/>
          <w:szCs w:val="28"/>
          <w:lang w:val="en"/>
        </w:rPr>
        <w:t>宁东应急管理局。</w:t>
      </w:r>
      <w:r w:rsidRPr="00CC4D4B">
        <w:rPr>
          <w:rFonts w:ascii="宋体" w:eastAsia="宋体" w:hAnsi="宋体" w:cs="宋体" w:hint="eastAsia"/>
          <w:color w:val="666666"/>
          <w:kern w:val="0"/>
          <w:sz w:val="28"/>
          <w:szCs w:val="28"/>
          <w:lang w:val="en"/>
        </w:rPr>
        <w:t>对建设项目</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三同时</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审核把关不严，</w:t>
      </w:r>
      <w:proofErr w:type="gramStart"/>
      <w:r w:rsidRPr="00CC4D4B">
        <w:rPr>
          <w:rFonts w:ascii="宋体" w:eastAsia="宋体" w:hAnsi="宋体" w:cs="宋体" w:hint="eastAsia"/>
          <w:color w:val="666666"/>
          <w:kern w:val="0"/>
          <w:sz w:val="28"/>
          <w:szCs w:val="28"/>
          <w:lang w:val="en"/>
        </w:rPr>
        <w:t>对畅亿</w:t>
      </w:r>
      <w:proofErr w:type="gramEnd"/>
      <w:r w:rsidRPr="00CC4D4B">
        <w:rPr>
          <w:rFonts w:ascii="宋体" w:eastAsia="宋体" w:hAnsi="宋体" w:cs="宋体" w:hint="eastAsia"/>
          <w:color w:val="666666"/>
          <w:kern w:val="0"/>
          <w:sz w:val="28"/>
          <w:szCs w:val="28"/>
          <w:lang w:val="en"/>
        </w:rPr>
        <w:t>公司落实试生产、</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三查四定</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相关规定监督指导不到位</w:t>
      </w:r>
      <w:r w:rsidRPr="00CC4D4B">
        <w:rPr>
          <w:rFonts w:ascii="宋体" w:eastAsia="宋体" w:hAnsi="宋体" w:cs="Times New Roman" w:hint="eastAsia"/>
          <w:color w:val="666666"/>
          <w:kern w:val="0"/>
          <w:sz w:val="28"/>
          <w:szCs w:val="28"/>
          <w:lang w:val="en"/>
        </w:rPr>
        <w:t>。</w:t>
      </w:r>
    </w:p>
    <w:p w14:paraId="0CBC623B"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b/>
          <w:bCs/>
          <w:color w:val="666666"/>
          <w:kern w:val="0"/>
          <w:sz w:val="28"/>
          <w:szCs w:val="28"/>
          <w:lang w:val="en"/>
        </w:rPr>
        <w:t>4.</w:t>
      </w:r>
      <w:r w:rsidRPr="00CC4D4B">
        <w:rPr>
          <w:rFonts w:ascii="宋体" w:eastAsia="宋体" w:hAnsi="宋体" w:cs="Times New Roman" w:hint="eastAsia"/>
          <w:b/>
          <w:bCs/>
          <w:color w:val="666666"/>
          <w:kern w:val="0"/>
          <w:sz w:val="28"/>
          <w:szCs w:val="28"/>
          <w:lang w:val="en"/>
        </w:rPr>
        <w:t>宁东经济发展局。</w:t>
      </w:r>
      <w:r w:rsidRPr="00CC4D4B">
        <w:rPr>
          <w:rFonts w:ascii="宋体" w:eastAsia="宋体" w:hAnsi="宋体" w:cs="宋体" w:hint="eastAsia"/>
          <w:color w:val="666666"/>
          <w:kern w:val="0"/>
          <w:sz w:val="28"/>
          <w:szCs w:val="28"/>
          <w:lang w:val="en"/>
        </w:rPr>
        <w:t>督促、检查、指导辖区内工业企业安全生产工作不深不实，安排部署重大事故隐患专项整治工作不到位。</w:t>
      </w:r>
    </w:p>
    <w:p w14:paraId="32113AB7"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t>（三）宁东管委会</w:t>
      </w:r>
    </w:p>
    <w:p w14:paraId="5A064AAE"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落实自治区党委十三届四次、五次全会精神有差距，属地安全责任压得不实，督促相关部门履行安全监管职责不力。</w:t>
      </w:r>
    </w:p>
    <w:p w14:paraId="3E6BEB00"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五、对有关单位及责任人员的处理建议</w:t>
      </w:r>
    </w:p>
    <w:p w14:paraId="4D232728"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t>（一）司法机关已采取强制措施的人员</w:t>
      </w:r>
    </w:p>
    <w:p w14:paraId="58A2004C"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proofErr w:type="gramStart"/>
      <w:r w:rsidRPr="00CC4D4B">
        <w:rPr>
          <w:rFonts w:ascii="宋体" w:eastAsia="宋体" w:hAnsi="宋体" w:cs="宋体" w:hint="eastAsia"/>
          <w:color w:val="666666"/>
          <w:kern w:val="0"/>
          <w:sz w:val="28"/>
          <w:szCs w:val="28"/>
          <w:lang w:val="en"/>
        </w:rPr>
        <w:t>畅亿公司</w:t>
      </w:r>
      <w:proofErr w:type="gramEnd"/>
      <w:r w:rsidRPr="00CC4D4B">
        <w:rPr>
          <w:rFonts w:ascii="宋体" w:eastAsia="宋体" w:hAnsi="宋体" w:cs="宋体" w:hint="eastAsia"/>
          <w:color w:val="666666"/>
          <w:kern w:val="0"/>
          <w:sz w:val="28"/>
          <w:szCs w:val="28"/>
          <w:lang w:val="en"/>
        </w:rPr>
        <w:t>、</w:t>
      </w:r>
      <w:proofErr w:type="gramStart"/>
      <w:r w:rsidRPr="00CC4D4B">
        <w:rPr>
          <w:rFonts w:ascii="宋体" w:eastAsia="宋体" w:hAnsi="宋体" w:cs="宋体" w:hint="eastAsia"/>
          <w:color w:val="666666"/>
          <w:kern w:val="0"/>
          <w:sz w:val="28"/>
          <w:szCs w:val="28"/>
          <w:lang w:val="en"/>
        </w:rPr>
        <w:t>中冶建安</w:t>
      </w:r>
      <w:proofErr w:type="gramEnd"/>
      <w:r w:rsidRPr="00CC4D4B">
        <w:rPr>
          <w:rFonts w:ascii="宋体" w:eastAsia="宋体" w:hAnsi="宋体" w:cs="宋体" w:hint="eastAsia"/>
          <w:color w:val="666666"/>
          <w:kern w:val="0"/>
          <w:sz w:val="28"/>
          <w:szCs w:val="28"/>
          <w:lang w:val="en"/>
        </w:rPr>
        <w:t>公司4名涉嫌重大责任事故罪人员，已被公安机关采取强制措施。施工当日焊工带工班长于金盟、施工当日动火作业人员李金永、李金林，动火作业监护人张东博</w:t>
      </w:r>
      <w:r w:rsidRPr="00CC4D4B">
        <w:rPr>
          <w:rFonts w:ascii="宋体" w:eastAsia="宋体" w:hAnsi="宋体" w:cs="Times New Roman" w:hint="eastAsia"/>
          <w:color w:val="666666"/>
          <w:kern w:val="0"/>
          <w:sz w:val="28"/>
          <w:szCs w:val="28"/>
          <w:lang w:val="en"/>
        </w:rPr>
        <w:t>已在本次事故中死亡，不再追究相关责任。</w:t>
      </w:r>
    </w:p>
    <w:p w14:paraId="59F24A7C"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t>（二）事故涉及的有关单位和其他人员</w:t>
      </w:r>
    </w:p>
    <w:p w14:paraId="3F205FF2"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proofErr w:type="gramStart"/>
      <w:r w:rsidRPr="00CC4D4B">
        <w:rPr>
          <w:rFonts w:ascii="宋体" w:eastAsia="宋体" w:hAnsi="宋体" w:cs="宋体" w:hint="eastAsia"/>
          <w:color w:val="666666"/>
          <w:kern w:val="0"/>
          <w:sz w:val="28"/>
          <w:szCs w:val="28"/>
          <w:lang w:val="en"/>
        </w:rPr>
        <w:lastRenderedPageBreak/>
        <w:t>对畅亿</w:t>
      </w:r>
      <w:proofErr w:type="gramEnd"/>
      <w:r w:rsidRPr="00CC4D4B">
        <w:rPr>
          <w:rFonts w:ascii="宋体" w:eastAsia="宋体" w:hAnsi="宋体" w:cs="宋体" w:hint="eastAsia"/>
          <w:color w:val="666666"/>
          <w:kern w:val="0"/>
          <w:sz w:val="28"/>
          <w:szCs w:val="28"/>
          <w:lang w:val="en"/>
        </w:rPr>
        <w:t>公司、</w:t>
      </w:r>
      <w:proofErr w:type="gramStart"/>
      <w:r w:rsidRPr="00CC4D4B">
        <w:rPr>
          <w:rFonts w:ascii="宋体" w:eastAsia="宋体" w:hAnsi="宋体" w:cs="宋体" w:hint="eastAsia"/>
          <w:color w:val="666666"/>
          <w:kern w:val="0"/>
          <w:sz w:val="28"/>
          <w:szCs w:val="28"/>
          <w:lang w:val="en"/>
        </w:rPr>
        <w:t>中冶建安</w:t>
      </w:r>
      <w:proofErr w:type="gramEnd"/>
      <w:r w:rsidRPr="00CC4D4B">
        <w:rPr>
          <w:rFonts w:ascii="宋体" w:eastAsia="宋体" w:hAnsi="宋体" w:cs="宋体" w:hint="eastAsia"/>
          <w:color w:val="666666"/>
          <w:kern w:val="0"/>
          <w:sz w:val="28"/>
          <w:szCs w:val="28"/>
          <w:lang w:val="en"/>
        </w:rPr>
        <w:t>公司及其有关人员违法违规问题的行政处罚，移交宁东管委会依法依规处理。</w:t>
      </w:r>
    </w:p>
    <w:p w14:paraId="580DAC24"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t>（三）有关公职人员</w:t>
      </w:r>
    </w:p>
    <w:p w14:paraId="1F91CA21"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对在事故调查过程中发现的宁东管委会有关部门的公职人员履职方面的问题线索及相关材料，移交自治区纪委监委宁夏畅亿清洁能源有限责任公司</w:t>
      </w:r>
      <w:r w:rsidRPr="00CC4D4B">
        <w:rPr>
          <w:rFonts w:ascii="宋体" w:eastAsia="宋体" w:hAnsi="宋体" w:cs="Times New Roman"/>
          <w:color w:val="666666"/>
          <w:kern w:val="0"/>
          <w:sz w:val="28"/>
          <w:szCs w:val="28"/>
          <w:lang w:val="en"/>
        </w:rPr>
        <w:t>“10·24”</w:t>
      </w:r>
      <w:r w:rsidRPr="00CC4D4B">
        <w:rPr>
          <w:rFonts w:ascii="宋体" w:eastAsia="宋体" w:hAnsi="宋体" w:cs="宋体" w:hint="eastAsia"/>
          <w:color w:val="666666"/>
          <w:kern w:val="0"/>
          <w:sz w:val="28"/>
          <w:szCs w:val="28"/>
          <w:lang w:val="en"/>
        </w:rPr>
        <w:t>较大爆燃事故追责问</w:t>
      </w:r>
      <w:proofErr w:type="gramStart"/>
      <w:r w:rsidRPr="00CC4D4B">
        <w:rPr>
          <w:rFonts w:ascii="宋体" w:eastAsia="宋体" w:hAnsi="宋体" w:cs="宋体" w:hint="eastAsia"/>
          <w:color w:val="666666"/>
          <w:kern w:val="0"/>
          <w:sz w:val="28"/>
          <w:szCs w:val="28"/>
          <w:lang w:val="en"/>
        </w:rPr>
        <w:t>责</w:t>
      </w:r>
      <w:proofErr w:type="gramEnd"/>
      <w:r w:rsidRPr="00CC4D4B">
        <w:rPr>
          <w:rFonts w:ascii="宋体" w:eastAsia="宋体" w:hAnsi="宋体" w:cs="宋体" w:hint="eastAsia"/>
          <w:color w:val="666666"/>
          <w:kern w:val="0"/>
          <w:sz w:val="28"/>
          <w:szCs w:val="28"/>
          <w:lang w:val="en"/>
        </w:rPr>
        <w:t>审查调查组。</w:t>
      </w:r>
    </w:p>
    <w:p w14:paraId="370420CA"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t>（四）宁东管委会及其相关部门</w:t>
      </w:r>
    </w:p>
    <w:p w14:paraId="346AC631" w14:textId="77777777" w:rsidR="00CC4D4B" w:rsidRPr="00CC4D4B" w:rsidRDefault="00CC4D4B" w:rsidP="00D549DA">
      <w:pPr>
        <w:widowControl/>
        <w:shd w:val="clear" w:color="auto" w:fill="FFFFFF"/>
        <w:autoSpaceDE w:val="0"/>
        <w:spacing w:before="100" w:beforeAutospacing="1" w:after="450" w:line="276" w:lineRule="auto"/>
        <w:ind w:firstLine="645"/>
        <w:jc w:val="left"/>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建议宁东建设和交通局、宁东生态环境局、宁东应急管理局、宁东经济发展局向宁东管委会</w:t>
      </w:r>
      <w:proofErr w:type="gramStart"/>
      <w:r w:rsidRPr="00CC4D4B">
        <w:rPr>
          <w:rFonts w:ascii="宋体" w:eastAsia="宋体" w:hAnsi="宋体" w:cs="宋体" w:hint="eastAsia"/>
          <w:color w:val="666666"/>
          <w:kern w:val="0"/>
          <w:sz w:val="28"/>
          <w:szCs w:val="28"/>
          <w:lang w:val="en"/>
        </w:rPr>
        <w:t>作出</w:t>
      </w:r>
      <w:proofErr w:type="gramEnd"/>
      <w:r w:rsidRPr="00CC4D4B">
        <w:rPr>
          <w:rFonts w:ascii="宋体" w:eastAsia="宋体" w:hAnsi="宋体" w:cs="宋体" w:hint="eastAsia"/>
          <w:color w:val="666666"/>
          <w:kern w:val="0"/>
          <w:sz w:val="28"/>
          <w:szCs w:val="28"/>
          <w:lang w:val="en"/>
        </w:rPr>
        <w:t>书面检查；建议宁东管委会向自治区党委、政府</w:t>
      </w:r>
      <w:proofErr w:type="gramStart"/>
      <w:r w:rsidRPr="00CC4D4B">
        <w:rPr>
          <w:rFonts w:ascii="宋体" w:eastAsia="宋体" w:hAnsi="宋体" w:cs="宋体" w:hint="eastAsia"/>
          <w:color w:val="666666"/>
          <w:kern w:val="0"/>
          <w:sz w:val="28"/>
          <w:szCs w:val="28"/>
          <w:lang w:val="en"/>
        </w:rPr>
        <w:t>作出</w:t>
      </w:r>
      <w:proofErr w:type="gramEnd"/>
      <w:r w:rsidRPr="00CC4D4B">
        <w:rPr>
          <w:rFonts w:ascii="宋体" w:eastAsia="宋体" w:hAnsi="宋体" w:cs="宋体" w:hint="eastAsia"/>
          <w:color w:val="666666"/>
          <w:kern w:val="0"/>
          <w:sz w:val="28"/>
          <w:szCs w:val="28"/>
          <w:lang w:val="en"/>
        </w:rPr>
        <w:t>书面检查，并专题报告整改情况。</w:t>
      </w:r>
    </w:p>
    <w:p w14:paraId="7F421359"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六、事故整改和防范措施</w:t>
      </w:r>
    </w:p>
    <w:p w14:paraId="24ED3D76"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 </w:t>
      </w:r>
      <w:r w:rsidRPr="00CC4D4B">
        <w:rPr>
          <w:rFonts w:ascii="宋体" w:eastAsia="宋体" w:hAnsi="宋体" w:cs="宋体" w:hint="eastAsia"/>
          <w:color w:val="666666"/>
          <w:kern w:val="0"/>
          <w:sz w:val="28"/>
          <w:szCs w:val="28"/>
          <w:lang w:val="en"/>
        </w:rPr>
        <w:t> </w:t>
      </w:r>
      <w:r w:rsidRPr="00CC4D4B">
        <w:rPr>
          <w:rFonts w:ascii="宋体" w:eastAsia="宋体" w:hAnsi="宋体" w:cs="Times New Roman" w:hint="eastAsia"/>
          <w:b/>
          <w:bCs/>
          <w:color w:val="666666"/>
          <w:kern w:val="0"/>
          <w:sz w:val="28"/>
          <w:szCs w:val="28"/>
          <w:lang w:val="en"/>
        </w:rPr>
        <w:t>（一）切实扛起</w:t>
      </w:r>
      <w:proofErr w:type="gramStart"/>
      <w:r w:rsidRPr="00CC4D4B">
        <w:rPr>
          <w:rFonts w:ascii="宋体" w:eastAsia="宋体" w:hAnsi="宋体" w:cs="Times New Roman" w:hint="eastAsia"/>
          <w:b/>
          <w:bCs/>
          <w:color w:val="666666"/>
          <w:kern w:val="0"/>
          <w:sz w:val="28"/>
          <w:szCs w:val="28"/>
          <w:lang w:val="en"/>
        </w:rPr>
        <w:t>安全发展</w:t>
      </w:r>
      <w:proofErr w:type="gramEnd"/>
      <w:r w:rsidRPr="00CC4D4B">
        <w:rPr>
          <w:rFonts w:ascii="宋体" w:eastAsia="宋体" w:hAnsi="宋体" w:cs="Times New Roman" w:hint="eastAsia"/>
          <w:b/>
          <w:bCs/>
          <w:color w:val="666666"/>
          <w:kern w:val="0"/>
          <w:sz w:val="28"/>
          <w:szCs w:val="28"/>
          <w:lang w:val="en"/>
        </w:rPr>
        <w:t>的重大政治责任</w:t>
      </w:r>
    </w:p>
    <w:p w14:paraId="3C5BA2B9" w14:textId="77777777" w:rsidR="00CC4D4B" w:rsidRPr="00CC4D4B" w:rsidRDefault="00CC4D4B" w:rsidP="00D549DA">
      <w:pPr>
        <w:widowControl/>
        <w:shd w:val="clear" w:color="auto" w:fill="FFFFFF"/>
        <w:autoSpaceDE w:val="0"/>
        <w:spacing w:before="100" w:beforeAutospacing="1" w:after="450" w:line="276" w:lineRule="auto"/>
        <w:rPr>
          <w:rFonts w:ascii="宋体" w:eastAsia="宋体" w:hAnsi="宋体" w:cs="宋体" w:hint="eastAsia"/>
          <w:color w:val="666666"/>
          <w:kern w:val="0"/>
          <w:sz w:val="28"/>
          <w:szCs w:val="28"/>
          <w:lang w:val="en"/>
        </w:rPr>
      </w:pPr>
      <w:r w:rsidRPr="00CC4D4B">
        <w:rPr>
          <w:rFonts w:ascii="宋体" w:eastAsia="宋体" w:hAnsi="宋体" w:cs="Times New Roman" w:hint="eastAsia"/>
          <w:color w:val="666666"/>
          <w:kern w:val="0"/>
          <w:sz w:val="28"/>
          <w:szCs w:val="28"/>
          <w:lang w:val="en"/>
        </w:rPr>
        <w:t> </w:t>
      </w:r>
      <w:r w:rsidRPr="00CC4D4B">
        <w:rPr>
          <w:rFonts w:ascii="宋体" w:eastAsia="宋体" w:hAnsi="宋体" w:cs="Times New Roman" w:hint="eastAsia"/>
          <w:color w:val="666666"/>
          <w:kern w:val="0"/>
          <w:sz w:val="28"/>
          <w:szCs w:val="28"/>
          <w:lang w:val="en"/>
        </w:rPr>
        <w:t> </w:t>
      </w:r>
      <w:r w:rsidRPr="00CC4D4B">
        <w:rPr>
          <w:rFonts w:ascii="宋体" w:eastAsia="宋体" w:hAnsi="宋体" w:cs="Times New Roman" w:hint="eastAsia"/>
          <w:color w:val="666666"/>
          <w:kern w:val="0"/>
          <w:sz w:val="28"/>
          <w:szCs w:val="28"/>
          <w:lang w:val="en"/>
        </w:rPr>
        <w:t> </w:t>
      </w:r>
      <w:r w:rsidRPr="00CC4D4B">
        <w:rPr>
          <w:rFonts w:ascii="宋体" w:eastAsia="宋体" w:hAnsi="宋体" w:cs="Times New Roman" w:hint="eastAsia"/>
          <w:color w:val="666666"/>
          <w:kern w:val="0"/>
          <w:sz w:val="28"/>
          <w:szCs w:val="28"/>
          <w:lang w:val="en"/>
        </w:rPr>
        <w:t> </w:t>
      </w:r>
      <w:r w:rsidRPr="00CC4D4B">
        <w:rPr>
          <w:rFonts w:ascii="宋体" w:eastAsia="宋体" w:hAnsi="宋体" w:cs="Times New Roman" w:hint="eastAsia"/>
          <w:color w:val="666666"/>
          <w:kern w:val="0"/>
          <w:sz w:val="28"/>
          <w:szCs w:val="28"/>
          <w:lang w:val="en"/>
        </w:rPr>
        <w:t>宁东管委会要全面贯彻落实自治区党委十三届四次、五次全会精神，在统筹经济社会发展、园区建设中自觉担负起</w:t>
      </w:r>
      <w:r w:rsidRPr="00CC4D4B">
        <w:rPr>
          <w:rFonts w:ascii="宋体" w:eastAsia="宋体" w:hAnsi="宋体" w:cs="Times New Roman"/>
          <w:color w:val="666666"/>
          <w:kern w:val="0"/>
          <w:sz w:val="28"/>
          <w:szCs w:val="28"/>
          <w:lang w:val="en"/>
        </w:rPr>
        <w:t>“</w:t>
      </w:r>
      <w:r w:rsidRPr="00CC4D4B">
        <w:rPr>
          <w:rFonts w:ascii="宋体" w:eastAsia="宋体" w:hAnsi="宋体" w:cs="Times New Roman" w:hint="eastAsia"/>
          <w:color w:val="666666"/>
          <w:kern w:val="0"/>
          <w:sz w:val="28"/>
          <w:szCs w:val="28"/>
          <w:lang w:val="en"/>
        </w:rPr>
        <w:t>促一方发展、保一方平安</w:t>
      </w:r>
      <w:r w:rsidRPr="00CC4D4B">
        <w:rPr>
          <w:rFonts w:ascii="宋体" w:eastAsia="宋体" w:hAnsi="宋体" w:cs="Times New Roman"/>
          <w:color w:val="666666"/>
          <w:kern w:val="0"/>
          <w:sz w:val="28"/>
          <w:szCs w:val="28"/>
          <w:lang w:val="en"/>
        </w:rPr>
        <w:t>”</w:t>
      </w:r>
      <w:r w:rsidRPr="00CC4D4B">
        <w:rPr>
          <w:rFonts w:ascii="宋体" w:eastAsia="宋体" w:hAnsi="宋体" w:cs="Times New Roman" w:hint="eastAsia"/>
          <w:color w:val="666666"/>
          <w:kern w:val="0"/>
          <w:sz w:val="28"/>
          <w:szCs w:val="28"/>
          <w:lang w:val="en"/>
        </w:rPr>
        <w:t>的政治责任，把防范化解系统性安全风险摆在更加重要的位置。扎实开展安全生产</w:t>
      </w:r>
      <w:proofErr w:type="gramStart"/>
      <w:r w:rsidRPr="00CC4D4B">
        <w:rPr>
          <w:rFonts w:ascii="宋体" w:eastAsia="宋体" w:hAnsi="宋体" w:cs="Times New Roman" w:hint="eastAsia"/>
          <w:color w:val="666666"/>
          <w:kern w:val="0"/>
          <w:sz w:val="28"/>
          <w:szCs w:val="28"/>
          <w:lang w:val="en"/>
        </w:rPr>
        <w:t>治本攻坚</w:t>
      </w:r>
      <w:proofErr w:type="gramEnd"/>
      <w:r w:rsidRPr="00CC4D4B">
        <w:rPr>
          <w:rFonts w:ascii="宋体" w:eastAsia="宋体" w:hAnsi="宋体" w:cs="Times New Roman" w:hint="eastAsia"/>
          <w:color w:val="666666"/>
          <w:kern w:val="0"/>
          <w:sz w:val="28"/>
          <w:szCs w:val="28"/>
          <w:lang w:val="en"/>
        </w:rPr>
        <w:t>三年行动，强化部门监管责任、落实企业主体责任，精准分析</w:t>
      </w:r>
      <w:proofErr w:type="gramStart"/>
      <w:r w:rsidRPr="00CC4D4B">
        <w:rPr>
          <w:rFonts w:ascii="宋体" w:eastAsia="宋体" w:hAnsi="宋体" w:cs="Times New Roman" w:hint="eastAsia"/>
          <w:color w:val="666666"/>
          <w:kern w:val="0"/>
          <w:sz w:val="28"/>
          <w:szCs w:val="28"/>
          <w:lang w:val="en"/>
        </w:rPr>
        <w:t>研判安全</w:t>
      </w:r>
      <w:proofErr w:type="gramEnd"/>
      <w:r w:rsidRPr="00CC4D4B">
        <w:rPr>
          <w:rFonts w:ascii="宋体" w:eastAsia="宋体" w:hAnsi="宋体" w:cs="Times New Roman" w:hint="eastAsia"/>
          <w:color w:val="666666"/>
          <w:kern w:val="0"/>
          <w:sz w:val="28"/>
          <w:szCs w:val="28"/>
          <w:lang w:val="en"/>
        </w:rPr>
        <w:t>风险，聚焦安全生产基础性、源</w:t>
      </w:r>
      <w:r w:rsidRPr="00CC4D4B">
        <w:rPr>
          <w:rFonts w:ascii="宋体" w:eastAsia="宋体" w:hAnsi="宋体" w:cs="Times New Roman" w:hint="eastAsia"/>
          <w:color w:val="666666"/>
          <w:kern w:val="0"/>
          <w:sz w:val="28"/>
          <w:szCs w:val="28"/>
          <w:lang w:val="en"/>
        </w:rPr>
        <w:lastRenderedPageBreak/>
        <w:t>头性、瓶颈性问题，依法严厉打击各类违法违规行为，严防漏管失控引发事故。</w:t>
      </w:r>
    </w:p>
    <w:p w14:paraId="227E584B"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t>（二）切实排查整治在建项目重大安全风险</w:t>
      </w:r>
    </w:p>
    <w:p w14:paraId="640DFADA"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宁东管委会要切实加强工业企业在建项目安全监管工作，依法监督企业建立完善建设项目安全管理制度，严格落实建设方、施工方、监理方等各项责任。要组织开展工业企业建设项目安全生产大检查，对未办理施工许可或备案手续就开工建设的、人员无证上岗的、将建设工程发包给不具备相应资质等级施工单位等违法违规行为，要依法依规严肃查处。同时，对检查出的问题隐患，要严格落实</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查、改、督、销</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制度，建立</w:t>
      </w:r>
      <w:r w:rsidRPr="00CC4D4B">
        <w:rPr>
          <w:rFonts w:ascii="宋体" w:eastAsia="宋体" w:hAnsi="宋体" w:cs="宋体" w:hint="eastAsia"/>
          <w:color w:val="FF0000"/>
          <w:kern w:val="0"/>
          <w:sz w:val="28"/>
          <w:szCs w:val="28"/>
          <w:lang w:val="en"/>
        </w:rPr>
        <w:t>台账</w:t>
      </w:r>
      <w:r w:rsidRPr="00CC4D4B">
        <w:rPr>
          <w:rFonts w:ascii="宋体" w:eastAsia="宋体" w:hAnsi="宋体" w:cs="宋体" w:hint="eastAsia"/>
          <w:color w:val="666666"/>
          <w:kern w:val="0"/>
          <w:sz w:val="28"/>
          <w:szCs w:val="28"/>
          <w:lang w:val="en"/>
        </w:rPr>
        <w:t>，实施整改闭环销号管理。</w:t>
      </w:r>
    </w:p>
    <w:p w14:paraId="075D7396"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t>（三）切实遏制高风险作业事故多发不利因素</w:t>
      </w:r>
    </w:p>
    <w:p w14:paraId="2727F4AC"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宁东管委会要按照《自治区安全生产委员会关于进一步强化高风险作业管理的通知》（宁安委〔2023〕</w:t>
      </w:r>
      <w:r w:rsidRPr="00CC4D4B">
        <w:rPr>
          <w:rFonts w:ascii="宋体" w:eastAsia="宋体" w:hAnsi="宋体" w:cs="Times New Roman"/>
          <w:color w:val="666666"/>
          <w:kern w:val="0"/>
          <w:sz w:val="28"/>
          <w:szCs w:val="28"/>
          <w:lang w:val="en"/>
        </w:rPr>
        <w:t>20</w:t>
      </w:r>
      <w:r w:rsidRPr="00CC4D4B">
        <w:rPr>
          <w:rFonts w:ascii="宋体" w:eastAsia="宋体" w:hAnsi="宋体" w:cs="宋体" w:hint="eastAsia"/>
          <w:color w:val="666666"/>
          <w:kern w:val="0"/>
          <w:sz w:val="28"/>
          <w:szCs w:val="28"/>
          <w:lang w:val="en"/>
        </w:rPr>
        <w:t>号）的要求，从严督促指导企业落实各项制度规定，有效遏制动火作业、高处作业事故。要依法监督企业健全完善安全生产责任体系，强化风险辨识和安全管控，科学制定并严格执行检维修计划。对发现的现场安全管理不到位、作业审批制度不落实、安全技术交底不清晰、作业现场监护流于形式等突出问题，要责成相关部门依法依规查处。</w:t>
      </w:r>
    </w:p>
    <w:p w14:paraId="42E22048"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lastRenderedPageBreak/>
        <w:t>（四）切实消除生产废水处置环节突出问题隐患</w:t>
      </w:r>
    </w:p>
    <w:p w14:paraId="77FD5407" w14:textId="77777777" w:rsidR="00CC4D4B" w:rsidRPr="00CC4D4B" w:rsidRDefault="00CC4D4B" w:rsidP="00D549DA">
      <w:pPr>
        <w:widowControl/>
        <w:shd w:val="clear" w:color="auto" w:fill="FFFFFF"/>
        <w:autoSpaceDE w:val="0"/>
        <w:spacing w:before="100" w:beforeAutospacing="1" w:after="450" w:line="276" w:lineRule="auto"/>
        <w:ind w:firstLine="720"/>
        <w:rPr>
          <w:rFonts w:ascii="宋体" w:eastAsia="宋体" w:hAnsi="宋体" w:cs="宋体" w:hint="eastAsia"/>
          <w:color w:val="666666"/>
          <w:kern w:val="0"/>
          <w:sz w:val="28"/>
          <w:szCs w:val="28"/>
          <w:lang w:val="en"/>
        </w:rPr>
      </w:pPr>
      <w:r w:rsidRPr="00CC4D4B">
        <w:rPr>
          <w:rFonts w:ascii="宋体" w:eastAsia="宋体" w:hAnsi="宋体" w:cs="Times New Roman" w:hint="eastAsia"/>
          <w:color w:val="666666"/>
          <w:kern w:val="0"/>
          <w:sz w:val="28"/>
          <w:szCs w:val="28"/>
          <w:lang w:val="en"/>
        </w:rPr>
        <w:t>宁东管委会要组织开展工业企业污染防治设施设备安全隐患大排查、大整治，</w:t>
      </w:r>
      <w:r w:rsidRPr="00CC4D4B">
        <w:rPr>
          <w:rFonts w:ascii="宋体" w:eastAsia="宋体" w:hAnsi="宋体" w:cs="Times New Roman" w:hint="eastAsia"/>
          <w:color w:val="666666"/>
          <w:kern w:val="0"/>
          <w:sz w:val="28"/>
          <w:szCs w:val="28"/>
          <w:shd w:val="clear" w:color="auto" w:fill="FFFFFF"/>
          <w:lang w:val="en"/>
        </w:rPr>
        <w:t>强化企业新、改、扩建项目污染防治设施设备源头安全风险管控，认真落实污染防治设施设备安全风险管控措施。要加强对重点企业的监管，</w:t>
      </w:r>
      <w:r w:rsidRPr="00CC4D4B">
        <w:rPr>
          <w:rFonts w:ascii="宋体" w:eastAsia="宋体" w:hAnsi="宋体" w:cs="宋体" w:hint="eastAsia"/>
          <w:color w:val="666666"/>
          <w:kern w:val="0"/>
          <w:sz w:val="28"/>
          <w:szCs w:val="28"/>
          <w:lang w:val="en"/>
        </w:rPr>
        <w:t>严禁企业擅自改变废水处理工艺，严禁擅自改变废水流向。</w:t>
      </w:r>
      <w:r w:rsidRPr="00CC4D4B">
        <w:rPr>
          <w:rFonts w:ascii="宋体" w:eastAsia="宋体" w:hAnsi="宋体" w:cs="Times New Roman" w:hint="eastAsia"/>
          <w:color w:val="666666"/>
          <w:kern w:val="0"/>
          <w:sz w:val="28"/>
          <w:szCs w:val="28"/>
          <w:lang w:val="en"/>
        </w:rPr>
        <w:t>强化对企业排污和废水贮存、处理设施运行情况</w:t>
      </w:r>
      <w:r w:rsidRPr="00CC4D4B">
        <w:rPr>
          <w:rFonts w:ascii="宋体" w:eastAsia="宋体" w:hAnsi="宋体" w:cs="Times New Roman"/>
          <w:color w:val="666666"/>
          <w:kern w:val="0"/>
          <w:sz w:val="28"/>
          <w:szCs w:val="28"/>
          <w:shd w:val="clear" w:color="auto" w:fill="FFFFFF"/>
          <w:lang w:val="en"/>
        </w:rPr>
        <w:t>“</w:t>
      </w:r>
      <w:r w:rsidRPr="00CC4D4B">
        <w:rPr>
          <w:rFonts w:ascii="宋体" w:eastAsia="宋体" w:hAnsi="宋体" w:cs="Times New Roman" w:hint="eastAsia"/>
          <w:color w:val="666666"/>
          <w:kern w:val="0"/>
          <w:sz w:val="28"/>
          <w:szCs w:val="28"/>
          <w:shd w:val="clear" w:color="auto" w:fill="FFFFFF"/>
          <w:lang w:val="en"/>
        </w:rPr>
        <w:t>双随机</w:t>
      </w:r>
      <w:r w:rsidRPr="00CC4D4B">
        <w:rPr>
          <w:rFonts w:ascii="宋体" w:eastAsia="宋体" w:hAnsi="宋体" w:cs="Times New Roman"/>
          <w:color w:val="666666"/>
          <w:kern w:val="0"/>
          <w:sz w:val="28"/>
          <w:szCs w:val="28"/>
          <w:shd w:val="clear" w:color="auto" w:fill="FFFFFF"/>
          <w:lang w:val="en"/>
        </w:rPr>
        <w:t>”</w:t>
      </w:r>
      <w:r w:rsidRPr="00CC4D4B">
        <w:rPr>
          <w:rFonts w:ascii="宋体" w:eastAsia="宋体" w:hAnsi="宋体" w:cs="Times New Roman" w:hint="eastAsia"/>
          <w:color w:val="666666"/>
          <w:kern w:val="0"/>
          <w:sz w:val="28"/>
          <w:szCs w:val="28"/>
          <w:shd w:val="clear" w:color="auto" w:fill="FFFFFF"/>
          <w:lang w:val="en"/>
        </w:rPr>
        <w:t>抽查</w:t>
      </w:r>
      <w:r w:rsidRPr="00CC4D4B">
        <w:rPr>
          <w:rFonts w:ascii="宋体" w:eastAsia="宋体" w:hAnsi="宋体" w:cs="Times New Roman" w:hint="eastAsia"/>
          <w:color w:val="666666"/>
          <w:kern w:val="0"/>
          <w:sz w:val="28"/>
          <w:szCs w:val="28"/>
          <w:lang w:val="en"/>
        </w:rPr>
        <w:t>，</w:t>
      </w:r>
      <w:r w:rsidRPr="00CC4D4B">
        <w:rPr>
          <w:rFonts w:ascii="宋体" w:eastAsia="宋体" w:hAnsi="宋体" w:cs="Times New Roman" w:hint="eastAsia"/>
          <w:color w:val="666666"/>
          <w:kern w:val="0"/>
          <w:sz w:val="28"/>
          <w:szCs w:val="28"/>
          <w:shd w:val="clear" w:color="auto" w:fill="FFFFFF"/>
          <w:lang w:val="en"/>
        </w:rPr>
        <w:t>严厉打击环境违法行为。</w:t>
      </w:r>
    </w:p>
    <w:p w14:paraId="4C8D83A2"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t>（五）切实提升工业园区安全监管能力</w:t>
      </w:r>
    </w:p>
    <w:p w14:paraId="6BFFB7B0" w14:textId="77777777" w:rsidR="00CC4D4B" w:rsidRPr="00CC4D4B" w:rsidRDefault="00CC4D4B" w:rsidP="00D549DA">
      <w:pPr>
        <w:widowControl/>
        <w:shd w:val="clear" w:color="auto" w:fill="FFFFFF"/>
        <w:autoSpaceDE w:val="0"/>
        <w:spacing w:before="100" w:beforeAutospacing="1" w:after="450" w:line="276" w:lineRule="auto"/>
        <w:ind w:firstLine="660"/>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t>宁东管委会要强化负有安全监管职责部门力量建设，配齐配</w:t>
      </w:r>
      <w:proofErr w:type="gramStart"/>
      <w:r w:rsidRPr="00CC4D4B">
        <w:rPr>
          <w:rFonts w:ascii="宋体" w:eastAsia="宋体" w:hAnsi="宋体" w:cs="宋体" w:hint="eastAsia"/>
          <w:color w:val="666666"/>
          <w:kern w:val="0"/>
          <w:sz w:val="28"/>
          <w:szCs w:val="28"/>
          <w:lang w:val="en"/>
        </w:rPr>
        <w:t>强专业</w:t>
      </w:r>
      <w:proofErr w:type="gramEnd"/>
      <w:r w:rsidRPr="00CC4D4B">
        <w:rPr>
          <w:rFonts w:ascii="宋体" w:eastAsia="宋体" w:hAnsi="宋体" w:cs="宋体" w:hint="eastAsia"/>
          <w:color w:val="666666"/>
          <w:kern w:val="0"/>
          <w:sz w:val="28"/>
          <w:szCs w:val="28"/>
          <w:lang w:val="en"/>
        </w:rPr>
        <w:t>执法人员。督促各部门严格落实</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三管三必须</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要求，加强对所监管行业领域企业的监管执法，解决职能交叉或职责</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悬空</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的问题，强化全链条监管责任落实，坚决堵塞盲区漏洞。要组织开展宁东化工基地安全风险评估，全面辨识评估园区安全风险，严把项目审批关，严禁项目</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边建设、边设计、边施工、边生产</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，严禁不具备、不符合专业技术团队和管理团队条件的企业从事</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两重点</w:t>
      </w:r>
      <w:proofErr w:type="gramStart"/>
      <w:r w:rsidRPr="00CC4D4B">
        <w:rPr>
          <w:rFonts w:ascii="宋体" w:eastAsia="宋体" w:hAnsi="宋体" w:cs="宋体" w:hint="eastAsia"/>
          <w:color w:val="666666"/>
          <w:kern w:val="0"/>
          <w:sz w:val="28"/>
          <w:szCs w:val="28"/>
          <w:lang w:val="en"/>
        </w:rPr>
        <w:t>一</w:t>
      </w:r>
      <w:proofErr w:type="gramEnd"/>
      <w:r w:rsidRPr="00CC4D4B">
        <w:rPr>
          <w:rFonts w:ascii="宋体" w:eastAsia="宋体" w:hAnsi="宋体" w:cs="宋体" w:hint="eastAsia"/>
          <w:color w:val="666666"/>
          <w:kern w:val="0"/>
          <w:sz w:val="28"/>
          <w:szCs w:val="28"/>
          <w:lang w:val="en"/>
        </w:rPr>
        <w:t>重大</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危险化学品生产经营活动。</w:t>
      </w:r>
    </w:p>
    <w:p w14:paraId="4C36D2F9"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Times New Roman" w:hint="eastAsia"/>
          <w:b/>
          <w:bCs/>
          <w:color w:val="666666"/>
          <w:kern w:val="0"/>
          <w:sz w:val="28"/>
          <w:szCs w:val="28"/>
          <w:lang w:val="en"/>
        </w:rPr>
        <w:t>（六）切实落实企业安全生产主体责任、</w:t>
      </w:r>
    </w:p>
    <w:p w14:paraId="6E4873FE" w14:textId="77777777" w:rsidR="00CC4D4B" w:rsidRPr="00CC4D4B" w:rsidRDefault="00CC4D4B" w:rsidP="00D549DA">
      <w:pPr>
        <w:widowControl/>
        <w:shd w:val="clear" w:color="auto" w:fill="FFFFFF"/>
        <w:autoSpaceDE w:val="0"/>
        <w:spacing w:before="100" w:beforeAutospacing="1" w:after="450" w:line="276" w:lineRule="auto"/>
        <w:ind w:firstLine="645"/>
        <w:rPr>
          <w:rFonts w:ascii="宋体" w:eastAsia="宋体" w:hAnsi="宋体" w:cs="宋体" w:hint="eastAsia"/>
          <w:color w:val="666666"/>
          <w:kern w:val="0"/>
          <w:sz w:val="28"/>
          <w:szCs w:val="28"/>
          <w:lang w:val="en"/>
        </w:rPr>
      </w:pPr>
      <w:r w:rsidRPr="00CC4D4B">
        <w:rPr>
          <w:rFonts w:ascii="宋体" w:eastAsia="宋体" w:hAnsi="宋体" w:cs="宋体" w:hint="eastAsia"/>
          <w:color w:val="666666"/>
          <w:kern w:val="0"/>
          <w:sz w:val="28"/>
          <w:szCs w:val="28"/>
          <w:lang w:val="en"/>
        </w:rPr>
        <w:lastRenderedPageBreak/>
        <w:t>宁东管委会要监督督促企业认真落实安全生产主体责任，依法生产经营，依法履职尽责，自觉接受监督检查，严格执行安全生产法律法规。要紧紧抓住企业主要负责人这个</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关键少数</w:t>
      </w:r>
      <w:r w:rsidRPr="00CC4D4B">
        <w:rPr>
          <w:rFonts w:ascii="宋体" w:eastAsia="宋体" w:hAnsi="宋体" w:cs="Times New Roman"/>
          <w:color w:val="666666"/>
          <w:kern w:val="0"/>
          <w:sz w:val="28"/>
          <w:szCs w:val="28"/>
          <w:lang w:val="en"/>
        </w:rPr>
        <w:t>”</w:t>
      </w:r>
      <w:r w:rsidRPr="00CC4D4B">
        <w:rPr>
          <w:rFonts w:ascii="宋体" w:eastAsia="宋体" w:hAnsi="宋体" w:cs="宋体" w:hint="eastAsia"/>
          <w:color w:val="666666"/>
          <w:kern w:val="0"/>
          <w:sz w:val="28"/>
          <w:szCs w:val="28"/>
          <w:lang w:val="en"/>
        </w:rPr>
        <w:t>，督促其发挥安全生产第一责任人的作用，带动全员安全生产责任落实。要监督企业做好风险管控，定期开展风险辨识和风险评估，把风险管控贯穿企业生产经营全过程，严防违法违规、违章引发生产安全事故发生。</w:t>
      </w:r>
    </w:p>
    <w:p w14:paraId="113A8B1D" w14:textId="77777777" w:rsidR="004321DC" w:rsidRPr="00D549DA" w:rsidRDefault="004321DC" w:rsidP="00D549DA">
      <w:pPr>
        <w:spacing w:line="276" w:lineRule="auto"/>
        <w:rPr>
          <w:rFonts w:ascii="宋体" w:eastAsia="宋体" w:hAnsi="宋体"/>
          <w:sz w:val="28"/>
          <w:szCs w:val="28"/>
        </w:rPr>
      </w:pPr>
    </w:p>
    <w:sectPr w:rsidR="004321DC" w:rsidRPr="00D54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272"/>
    <w:multiLevelType w:val="multilevel"/>
    <w:tmpl w:val="0088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24FE8"/>
    <w:multiLevelType w:val="multilevel"/>
    <w:tmpl w:val="58A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032C9"/>
    <w:multiLevelType w:val="multilevel"/>
    <w:tmpl w:val="23C0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842E0"/>
    <w:multiLevelType w:val="multilevel"/>
    <w:tmpl w:val="7516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56D24"/>
    <w:multiLevelType w:val="multilevel"/>
    <w:tmpl w:val="9A6A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17B5E"/>
    <w:multiLevelType w:val="multilevel"/>
    <w:tmpl w:val="4762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5F49EB"/>
    <w:multiLevelType w:val="multilevel"/>
    <w:tmpl w:val="14FA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798957">
    <w:abstractNumId w:val="4"/>
  </w:num>
  <w:num w:numId="2" w16cid:durableId="1978294737">
    <w:abstractNumId w:val="2"/>
  </w:num>
  <w:num w:numId="3" w16cid:durableId="1455906147">
    <w:abstractNumId w:val="0"/>
  </w:num>
  <w:num w:numId="4" w16cid:durableId="1887794480">
    <w:abstractNumId w:val="6"/>
  </w:num>
  <w:num w:numId="5" w16cid:durableId="27026005">
    <w:abstractNumId w:val="3"/>
  </w:num>
  <w:num w:numId="6" w16cid:durableId="552429419">
    <w:abstractNumId w:val="5"/>
  </w:num>
  <w:num w:numId="7" w16cid:durableId="1229264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5F"/>
    <w:rsid w:val="00201B37"/>
    <w:rsid w:val="004321DC"/>
    <w:rsid w:val="00CC4D4B"/>
    <w:rsid w:val="00D549DA"/>
    <w:rsid w:val="00F7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5680"/>
  <w15:chartTrackingRefBased/>
  <w15:docId w15:val="{821CDEE5-F798-40ED-9F01-E747236B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C4D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D4B"/>
    <w:rPr>
      <w:rFonts w:ascii="宋体" w:eastAsia="宋体" w:hAnsi="宋体" w:cs="宋体"/>
      <w:b/>
      <w:bCs/>
      <w:kern w:val="36"/>
      <w:sz w:val="48"/>
      <w:szCs w:val="48"/>
    </w:rPr>
  </w:style>
  <w:style w:type="character" w:styleId="a3">
    <w:name w:val="Hyperlink"/>
    <w:basedOn w:val="a0"/>
    <w:uiPriority w:val="99"/>
    <w:semiHidden/>
    <w:unhideWhenUsed/>
    <w:rsid w:val="00CC4D4B"/>
    <w:rPr>
      <w:strike w:val="0"/>
      <w:dstrike w:val="0"/>
      <w:color w:val="0000FF"/>
      <w:u w:val="none"/>
      <w:effect w:val="none"/>
    </w:rPr>
  </w:style>
  <w:style w:type="paragraph" w:customStyle="1" w:styleId="tt1">
    <w:name w:val="tt1"/>
    <w:basedOn w:val="a"/>
    <w:rsid w:val="00CC4D4B"/>
    <w:pPr>
      <w:widowControl/>
      <w:spacing w:before="100" w:beforeAutospacing="1" w:after="100" w:afterAutospacing="1"/>
      <w:jc w:val="left"/>
    </w:pPr>
    <w:rPr>
      <w:rFonts w:ascii="宋体" w:eastAsia="宋体" w:hAnsi="宋体" w:cs="宋体"/>
      <w:kern w:val="0"/>
      <w:sz w:val="24"/>
      <w:szCs w:val="24"/>
    </w:rPr>
  </w:style>
  <w:style w:type="paragraph" w:customStyle="1" w:styleId="tt2">
    <w:name w:val="tt2"/>
    <w:basedOn w:val="a"/>
    <w:rsid w:val="00CC4D4B"/>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0"/>
    <w:hidden/>
    <w:uiPriority w:val="99"/>
    <w:semiHidden/>
    <w:unhideWhenUsed/>
    <w:rsid w:val="00CC4D4B"/>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CC4D4B"/>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CC4D4B"/>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CC4D4B"/>
    <w:rPr>
      <w:rFonts w:ascii="Arial" w:eastAsia="宋体" w:hAnsi="Arial" w:cs="Arial"/>
      <w:vanish/>
      <w:kern w:val="0"/>
      <w:sz w:val="16"/>
      <w:szCs w:val="16"/>
    </w:rPr>
  </w:style>
  <w:style w:type="paragraph" w:customStyle="1" w:styleId="nav1">
    <w:name w:val="nav1"/>
    <w:basedOn w:val="a"/>
    <w:rsid w:val="00CC4D4B"/>
    <w:pPr>
      <w:widowControl/>
      <w:spacing w:before="100" w:beforeAutospacing="1" w:after="100" w:afterAutospacing="1"/>
      <w:jc w:val="left"/>
    </w:pPr>
    <w:rPr>
      <w:rFonts w:ascii="宋体" w:eastAsia="宋体" w:hAnsi="宋体" w:cs="宋体"/>
      <w:kern w:val="0"/>
      <w:sz w:val="24"/>
      <w:szCs w:val="24"/>
    </w:rPr>
  </w:style>
  <w:style w:type="paragraph" w:customStyle="1" w:styleId="nav2">
    <w:name w:val="nav2"/>
    <w:basedOn w:val="a"/>
    <w:rsid w:val="00CC4D4B"/>
    <w:pPr>
      <w:widowControl/>
      <w:spacing w:before="100" w:beforeAutospacing="1" w:after="100" w:afterAutospacing="1"/>
      <w:jc w:val="left"/>
    </w:pPr>
    <w:rPr>
      <w:rFonts w:ascii="宋体" w:eastAsia="宋体" w:hAnsi="宋体" w:cs="宋体"/>
      <w:kern w:val="0"/>
      <w:sz w:val="24"/>
      <w:szCs w:val="24"/>
    </w:rPr>
  </w:style>
  <w:style w:type="paragraph" w:customStyle="1" w:styleId="nav3">
    <w:name w:val="nav3"/>
    <w:basedOn w:val="a"/>
    <w:rsid w:val="00CC4D4B"/>
    <w:pPr>
      <w:widowControl/>
      <w:spacing w:before="100" w:beforeAutospacing="1" w:after="100" w:afterAutospacing="1"/>
      <w:jc w:val="left"/>
    </w:pPr>
    <w:rPr>
      <w:rFonts w:ascii="宋体" w:eastAsia="宋体" w:hAnsi="宋体" w:cs="宋体"/>
      <w:kern w:val="0"/>
      <w:sz w:val="24"/>
      <w:szCs w:val="24"/>
    </w:rPr>
  </w:style>
  <w:style w:type="paragraph" w:customStyle="1" w:styleId="nav4">
    <w:name w:val="nav4"/>
    <w:basedOn w:val="a"/>
    <w:rsid w:val="00CC4D4B"/>
    <w:pPr>
      <w:widowControl/>
      <w:spacing w:before="100" w:beforeAutospacing="1" w:after="100" w:afterAutospacing="1"/>
      <w:jc w:val="left"/>
    </w:pPr>
    <w:rPr>
      <w:rFonts w:ascii="宋体" w:eastAsia="宋体" w:hAnsi="宋体" w:cs="宋体"/>
      <w:kern w:val="0"/>
      <w:sz w:val="24"/>
      <w:szCs w:val="24"/>
    </w:rPr>
  </w:style>
  <w:style w:type="paragraph" w:customStyle="1" w:styleId="nav5">
    <w:name w:val="nav5"/>
    <w:basedOn w:val="a"/>
    <w:rsid w:val="00CC4D4B"/>
    <w:pPr>
      <w:widowControl/>
      <w:spacing w:before="100" w:beforeAutospacing="1" w:after="100" w:afterAutospacing="1"/>
      <w:jc w:val="left"/>
    </w:pPr>
    <w:rPr>
      <w:rFonts w:ascii="宋体" w:eastAsia="宋体" w:hAnsi="宋体" w:cs="宋体"/>
      <w:kern w:val="0"/>
      <w:sz w:val="24"/>
      <w:szCs w:val="24"/>
    </w:rPr>
  </w:style>
  <w:style w:type="paragraph" w:customStyle="1" w:styleId="nav6">
    <w:name w:val="nav6"/>
    <w:basedOn w:val="a"/>
    <w:rsid w:val="00CC4D4B"/>
    <w:pPr>
      <w:widowControl/>
      <w:spacing w:before="100" w:beforeAutospacing="1" w:after="100" w:afterAutospacing="1"/>
      <w:jc w:val="left"/>
    </w:pPr>
    <w:rPr>
      <w:rFonts w:ascii="宋体" w:eastAsia="宋体" w:hAnsi="宋体" w:cs="宋体"/>
      <w:kern w:val="0"/>
      <w:sz w:val="24"/>
      <w:szCs w:val="24"/>
    </w:rPr>
  </w:style>
  <w:style w:type="character" w:customStyle="1" w:styleId="sp">
    <w:name w:val="sp"/>
    <w:basedOn w:val="a0"/>
    <w:rsid w:val="00CC4D4B"/>
  </w:style>
  <w:style w:type="character" w:customStyle="1" w:styleId="arrow5">
    <w:name w:val="arrow5"/>
    <w:basedOn w:val="a0"/>
    <w:rsid w:val="00CC4D4B"/>
  </w:style>
  <w:style w:type="character" w:customStyle="1" w:styleId="msg23">
    <w:name w:val="msg23"/>
    <w:basedOn w:val="a0"/>
    <w:rsid w:val="00CC4D4B"/>
    <w:rPr>
      <w:color w:val="666666"/>
      <w:sz w:val="21"/>
      <w:szCs w:val="21"/>
    </w:rPr>
  </w:style>
  <w:style w:type="character" w:styleId="a4">
    <w:name w:val="Strong"/>
    <w:basedOn w:val="a0"/>
    <w:uiPriority w:val="22"/>
    <w:qFormat/>
    <w:rsid w:val="00CC4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486038">
      <w:bodyDiv w:val="1"/>
      <w:marLeft w:val="0"/>
      <w:marRight w:val="0"/>
      <w:marTop w:val="0"/>
      <w:marBottom w:val="0"/>
      <w:divBdr>
        <w:top w:val="none" w:sz="0" w:space="0" w:color="auto"/>
        <w:left w:val="none" w:sz="0" w:space="0" w:color="auto"/>
        <w:bottom w:val="none" w:sz="0" w:space="0" w:color="auto"/>
        <w:right w:val="none" w:sz="0" w:space="0" w:color="auto"/>
      </w:divBdr>
      <w:divsChild>
        <w:div w:id="693727724">
          <w:marLeft w:val="0"/>
          <w:marRight w:val="0"/>
          <w:marTop w:val="0"/>
          <w:marBottom w:val="0"/>
          <w:divBdr>
            <w:top w:val="none" w:sz="0" w:space="0" w:color="auto"/>
            <w:left w:val="none" w:sz="0" w:space="0" w:color="auto"/>
            <w:bottom w:val="single" w:sz="6" w:space="0" w:color="C9E3FB"/>
            <w:right w:val="none" w:sz="0" w:space="0" w:color="auto"/>
          </w:divBdr>
          <w:divsChild>
            <w:div w:id="1374842965">
              <w:marLeft w:val="0"/>
              <w:marRight w:val="0"/>
              <w:marTop w:val="0"/>
              <w:marBottom w:val="0"/>
              <w:divBdr>
                <w:top w:val="none" w:sz="0" w:space="0" w:color="auto"/>
                <w:left w:val="none" w:sz="0" w:space="0" w:color="auto"/>
                <w:bottom w:val="none" w:sz="0" w:space="0" w:color="auto"/>
                <w:right w:val="none" w:sz="0" w:space="0" w:color="auto"/>
              </w:divBdr>
              <w:divsChild>
                <w:div w:id="763766914">
                  <w:marLeft w:val="0"/>
                  <w:marRight w:val="0"/>
                  <w:marTop w:val="0"/>
                  <w:marBottom w:val="0"/>
                  <w:divBdr>
                    <w:top w:val="none" w:sz="0" w:space="0" w:color="auto"/>
                    <w:left w:val="none" w:sz="0" w:space="0" w:color="auto"/>
                    <w:bottom w:val="none" w:sz="0" w:space="0" w:color="auto"/>
                    <w:right w:val="none" w:sz="0" w:space="0" w:color="auto"/>
                  </w:divBdr>
                </w:div>
                <w:div w:id="2588740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10200802">
          <w:marLeft w:val="135"/>
          <w:marRight w:val="0"/>
          <w:marTop w:val="780"/>
          <w:marBottom w:val="0"/>
          <w:divBdr>
            <w:top w:val="none" w:sz="0" w:space="0" w:color="auto"/>
            <w:left w:val="none" w:sz="0" w:space="0" w:color="auto"/>
            <w:bottom w:val="none" w:sz="0" w:space="0" w:color="auto"/>
            <w:right w:val="none" w:sz="0" w:space="0" w:color="auto"/>
          </w:divBdr>
        </w:div>
        <w:div w:id="430130689">
          <w:marLeft w:val="0"/>
          <w:marRight w:val="0"/>
          <w:marTop w:val="0"/>
          <w:marBottom w:val="0"/>
          <w:divBdr>
            <w:top w:val="none" w:sz="0" w:space="0" w:color="auto"/>
            <w:left w:val="none" w:sz="0" w:space="0" w:color="auto"/>
            <w:bottom w:val="none" w:sz="0" w:space="0" w:color="auto"/>
            <w:right w:val="none" w:sz="0" w:space="0" w:color="auto"/>
          </w:divBdr>
          <w:divsChild>
            <w:div w:id="22444968">
              <w:marLeft w:val="0"/>
              <w:marRight w:val="0"/>
              <w:marTop w:val="0"/>
              <w:marBottom w:val="0"/>
              <w:divBdr>
                <w:top w:val="none" w:sz="0" w:space="0" w:color="auto"/>
                <w:left w:val="none" w:sz="0" w:space="0" w:color="auto"/>
                <w:bottom w:val="none" w:sz="0" w:space="0" w:color="auto"/>
                <w:right w:val="none" w:sz="0" w:space="0" w:color="auto"/>
              </w:divBdr>
              <w:divsChild>
                <w:div w:id="1982733312">
                  <w:marLeft w:val="0"/>
                  <w:marRight w:val="0"/>
                  <w:marTop w:val="0"/>
                  <w:marBottom w:val="0"/>
                  <w:divBdr>
                    <w:top w:val="none" w:sz="0" w:space="0" w:color="auto"/>
                    <w:left w:val="none" w:sz="0" w:space="0" w:color="auto"/>
                    <w:bottom w:val="none" w:sz="0" w:space="0" w:color="auto"/>
                    <w:right w:val="none" w:sz="0" w:space="0" w:color="auto"/>
                  </w:divBdr>
                  <w:divsChild>
                    <w:div w:id="814486788">
                      <w:marLeft w:val="0"/>
                      <w:marRight w:val="0"/>
                      <w:marTop w:val="0"/>
                      <w:marBottom w:val="0"/>
                      <w:divBdr>
                        <w:top w:val="none" w:sz="0" w:space="0" w:color="auto"/>
                        <w:left w:val="none" w:sz="0" w:space="0" w:color="auto"/>
                        <w:bottom w:val="none" w:sz="0" w:space="0" w:color="auto"/>
                        <w:right w:val="none" w:sz="0" w:space="0" w:color="auto"/>
                      </w:divBdr>
                    </w:div>
                    <w:div w:id="1315719309">
                      <w:marLeft w:val="0"/>
                      <w:marRight w:val="0"/>
                      <w:marTop w:val="0"/>
                      <w:marBottom w:val="0"/>
                      <w:divBdr>
                        <w:top w:val="none" w:sz="0" w:space="0" w:color="auto"/>
                        <w:left w:val="none" w:sz="0" w:space="0" w:color="auto"/>
                        <w:bottom w:val="none" w:sz="0" w:space="0" w:color="auto"/>
                        <w:right w:val="none" w:sz="0" w:space="0" w:color="auto"/>
                      </w:divBdr>
                    </w:div>
                  </w:divsChild>
                </w:div>
                <w:div w:id="2075614124">
                  <w:marLeft w:val="0"/>
                  <w:marRight w:val="0"/>
                  <w:marTop w:val="0"/>
                  <w:marBottom w:val="0"/>
                  <w:divBdr>
                    <w:top w:val="none" w:sz="0" w:space="0" w:color="auto"/>
                    <w:left w:val="none" w:sz="0" w:space="0" w:color="auto"/>
                    <w:bottom w:val="none" w:sz="0" w:space="0" w:color="auto"/>
                    <w:right w:val="none" w:sz="0" w:space="0" w:color="auto"/>
                  </w:divBdr>
                  <w:divsChild>
                    <w:div w:id="812596825">
                      <w:marLeft w:val="0"/>
                      <w:marRight w:val="0"/>
                      <w:marTop w:val="0"/>
                      <w:marBottom w:val="0"/>
                      <w:divBdr>
                        <w:top w:val="none" w:sz="0" w:space="0" w:color="auto"/>
                        <w:left w:val="none" w:sz="0" w:space="0" w:color="auto"/>
                        <w:bottom w:val="none" w:sz="0" w:space="0" w:color="auto"/>
                        <w:right w:val="none" w:sz="0" w:space="0" w:color="auto"/>
                      </w:divBdr>
                      <w:divsChild>
                        <w:div w:id="664090321">
                          <w:marLeft w:val="0"/>
                          <w:marRight w:val="0"/>
                          <w:marTop w:val="0"/>
                          <w:marBottom w:val="0"/>
                          <w:divBdr>
                            <w:top w:val="none" w:sz="0" w:space="0" w:color="auto"/>
                            <w:left w:val="none" w:sz="0" w:space="0" w:color="auto"/>
                            <w:bottom w:val="none" w:sz="0" w:space="0" w:color="auto"/>
                            <w:right w:val="none" w:sz="0" w:space="0" w:color="auto"/>
                          </w:divBdr>
                        </w:div>
                        <w:div w:id="1439787565">
                          <w:marLeft w:val="0"/>
                          <w:marRight w:val="0"/>
                          <w:marTop w:val="0"/>
                          <w:marBottom w:val="0"/>
                          <w:divBdr>
                            <w:top w:val="none" w:sz="0" w:space="0" w:color="auto"/>
                            <w:left w:val="none" w:sz="0" w:space="0" w:color="auto"/>
                            <w:bottom w:val="none" w:sz="0" w:space="0" w:color="auto"/>
                            <w:right w:val="none" w:sz="0" w:space="0" w:color="auto"/>
                          </w:divBdr>
                        </w:div>
                        <w:div w:id="590357178">
                          <w:marLeft w:val="0"/>
                          <w:marRight w:val="0"/>
                          <w:marTop w:val="0"/>
                          <w:marBottom w:val="0"/>
                          <w:divBdr>
                            <w:top w:val="none" w:sz="0" w:space="0" w:color="auto"/>
                            <w:left w:val="none" w:sz="0" w:space="0" w:color="auto"/>
                            <w:bottom w:val="none" w:sz="0" w:space="0" w:color="auto"/>
                            <w:right w:val="none" w:sz="0" w:space="0" w:color="auto"/>
                          </w:divBdr>
                        </w:div>
                        <w:div w:id="2026785569">
                          <w:marLeft w:val="0"/>
                          <w:marRight w:val="0"/>
                          <w:marTop w:val="0"/>
                          <w:marBottom w:val="0"/>
                          <w:divBdr>
                            <w:top w:val="none" w:sz="0" w:space="0" w:color="auto"/>
                            <w:left w:val="none" w:sz="0" w:space="0" w:color="auto"/>
                            <w:bottom w:val="none" w:sz="0" w:space="0" w:color="auto"/>
                            <w:right w:val="none" w:sz="0" w:space="0" w:color="auto"/>
                          </w:divBdr>
                        </w:div>
                        <w:div w:id="402072059">
                          <w:marLeft w:val="0"/>
                          <w:marRight w:val="0"/>
                          <w:marTop w:val="0"/>
                          <w:marBottom w:val="0"/>
                          <w:divBdr>
                            <w:top w:val="none" w:sz="0" w:space="0" w:color="auto"/>
                            <w:left w:val="none" w:sz="0" w:space="0" w:color="auto"/>
                            <w:bottom w:val="none" w:sz="0" w:space="0" w:color="auto"/>
                            <w:right w:val="none" w:sz="0" w:space="0" w:color="auto"/>
                          </w:divBdr>
                        </w:div>
                        <w:div w:id="7413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654269">
          <w:marLeft w:val="0"/>
          <w:marRight w:val="0"/>
          <w:marTop w:val="0"/>
          <w:marBottom w:val="0"/>
          <w:divBdr>
            <w:top w:val="none" w:sz="0" w:space="0" w:color="auto"/>
            <w:left w:val="none" w:sz="0" w:space="0" w:color="auto"/>
            <w:bottom w:val="none" w:sz="0" w:space="0" w:color="auto"/>
            <w:right w:val="none" w:sz="0" w:space="0" w:color="auto"/>
          </w:divBdr>
          <w:divsChild>
            <w:div w:id="608049548">
              <w:marLeft w:val="0"/>
              <w:marRight w:val="0"/>
              <w:marTop w:val="0"/>
              <w:marBottom w:val="0"/>
              <w:divBdr>
                <w:top w:val="none" w:sz="0" w:space="0" w:color="auto"/>
                <w:left w:val="single" w:sz="6" w:space="15" w:color="EAEAEA"/>
                <w:bottom w:val="single" w:sz="6" w:space="31" w:color="EAEAEA"/>
                <w:right w:val="single" w:sz="6" w:space="15" w:color="EAEAEA"/>
              </w:divBdr>
              <w:divsChild>
                <w:div w:id="583613292">
                  <w:marLeft w:val="0"/>
                  <w:marRight w:val="0"/>
                  <w:marTop w:val="0"/>
                  <w:marBottom w:val="0"/>
                  <w:divBdr>
                    <w:top w:val="single" w:sz="6" w:space="0" w:color="E0E9F4"/>
                    <w:left w:val="single" w:sz="6" w:space="0" w:color="E0E9F4"/>
                    <w:bottom w:val="single" w:sz="6" w:space="0" w:color="E0E9F4"/>
                    <w:right w:val="single" w:sz="6" w:space="0" w:color="E0E9F4"/>
                  </w:divBdr>
                </w:div>
                <w:div w:id="1672752796">
                  <w:marLeft w:val="0"/>
                  <w:marRight w:val="0"/>
                  <w:marTop w:val="0"/>
                  <w:marBottom w:val="0"/>
                  <w:divBdr>
                    <w:top w:val="single" w:sz="6" w:space="17" w:color="E0E9F4"/>
                    <w:left w:val="single" w:sz="6" w:space="31" w:color="E0E9F4"/>
                    <w:bottom w:val="single" w:sz="6" w:space="31" w:color="E0E9F4"/>
                    <w:right w:val="single" w:sz="6" w:space="31" w:color="E0E9F4"/>
                  </w:divBdr>
                  <w:divsChild>
                    <w:div w:id="871116018">
                      <w:marLeft w:val="0"/>
                      <w:marRight w:val="0"/>
                      <w:marTop w:val="180"/>
                      <w:marBottom w:val="0"/>
                      <w:divBdr>
                        <w:top w:val="none" w:sz="0" w:space="0" w:color="auto"/>
                        <w:left w:val="none" w:sz="0" w:space="0" w:color="auto"/>
                        <w:bottom w:val="none" w:sz="0" w:space="0" w:color="auto"/>
                        <w:right w:val="none" w:sz="0" w:space="0" w:color="auto"/>
                      </w:divBdr>
                    </w:div>
                    <w:div w:id="133451938">
                      <w:marLeft w:val="0"/>
                      <w:marRight w:val="0"/>
                      <w:marTop w:val="405"/>
                      <w:marBottom w:val="0"/>
                      <w:divBdr>
                        <w:top w:val="none" w:sz="0" w:space="0" w:color="auto"/>
                        <w:left w:val="none" w:sz="0" w:space="0" w:color="auto"/>
                        <w:bottom w:val="none" w:sz="0" w:space="0" w:color="auto"/>
                        <w:right w:val="none" w:sz="0" w:space="0" w:color="auto"/>
                      </w:divBdr>
                      <w:divsChild>
                        <w:div w:id="15723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3</cp:revision>
  <dcterms:created xsi:type="dcterms:W3CDTF">2024-04-06T04:25:00Z</dcterms:created>
  <dcterms:modified xsi:type="dcterms:W3CDTF">2024-04-06T04:28:00Z</dcterms:modified>
</cp:coreProperties>
</file>